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734E8" w14:textId="77777777" w:rsidR="00ED42A2" w:rsidRPr="00C81463" w:rsidRDefault="00B5018B" w:rsidP="00FF46C8">
      <w:pPr>
        <w:spacing w:after="0"/>
        <w:jc w:val="right"/>
        <w:rPr>
          <w:rFonts w:asciiTheme="minorHAnsi" w:hAnsiTheme="minorHAnsi" w:cstheme="minorHAnsi"/>
          <w:bCs/>
          <w:i/>
          <w:spacing w:val="-1"/>
          <w:sz w:val="20"/>
          <w:szCs w:val="20"/>
        </w:rPr>
      </w:pPr>
      <w:r w:rsidRPr="00C81463">
        <w:rPr>
          <w:rFonts w:asciiTheme="minorHAnsi" w:hAnsiTheme="minorHAnsi" w:cstheme="minorHAnsi"/>
          <w:bCs/>
          <w:spacing w:val="-1"/>
          <w:sz w:val="20"/>
          <w:szCs w:val="20"/>
        </w:rPr>
        <w:t>Załącznik nr 2</w:t>
      </w:r>
      <w:r w:rsidR="00ED42A2" w:rsidRPr="00C81463">
        <w:rPr>
          <w:rFonts w:asciiTheme="minorHAnsi" w:hAnsiTheme="minorHAnsi" w:cstheme="minorHAnsi"/>
          <w:bCs/>
          <w:spacing w:val="-1"/>
          <w:sz w:val="20"/>
          <w:szCs w:val="20"/>
        </w:rPr>
        <w:t xml:space="preserve"> </w:t>
      </w:r>
      <w:r w:rsidR="00ED42A2" w:rsidRPr="00C81463">
        <w:rPr>
          <w:rFonts w:asciiTheme="minorHAnsi" w:hAnsiTheme="minorHAnsi" w:cstheme="minorHAnsi"/>
          <w:bCs/>
          <w:i/>
          <w:spacing w:val="-1"/>
          <w:sz w:val="20"/>
          <w:szCs w:val="20"/>
        </w:rPr>
        <w:t xml:space="preserve">do </w:t>
      </w:r>
      <w:r w:rsidR="00E27A4E" w:rsidRPr="00C81463">
        <w:rPr>
          <w:rFonts w:asciiTheme="minorHAnsi" w:hAnsiTheme="minorHAnsi" w:cstheme="minorHAnsi"/>
          <w:bCs/>
          <w:i/>
          <w:spacing w:val="-1"/>
          <w:sz w:val="20"/>
          <w:szCs w:val="20"/>
        </w:rPr>
        <w:t xml:space="preserve">SWZ-projektowane postanowienia </w:t>
      </w:r>
      <w:r w:rsidR="00ED42A2" w:rsidRPr="00C81463">
        <w:rPr>
          <w:rFonts w:asciiTheme="minorHAnsi" w:hAnsiTheme="minorHAnsi" w:cstheme="minorHAnsi"/>
          <w:bCs/>
          <w:i/>
          <w:spacing w:val="-1"/>
          <w:sz w:val="20"/>
          <w:szCs w:val="20"/>
        </w:rPr>
        <w:t>umowy</w:t>
      </w:r>
    </w:p>
    <w:p w14:paraId="76FC8813" w14:textId="499CB3D7" w:rsidR="00125325" w:rsidRPr="00C81463" w:rsidRDefault="00125325" w:rsidP="00FF46C8">
      <w:pPr>
        <w:spacing w:after="0"/>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UMOWA nr ……………………………</w:t>
      </w:r>
    </w:p>
    <w:p w14:paraId="50FD424E" w14:textId="624BB943" w:rsidR="00125325" w:rsidRPr="00C81463" w:rsidRDefault="00125325" w:rsidP="00FF46C8">
      <w:pPr>
        <w:shd w:val="clear" w:color="auto" w:fill="FFFFFF"/>
        <w:spacing w:after="0"/>
        <w:contextualSpacing/>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zawarta w dniu ……………………. w Tomaszowie Mazowieckim </w:t>
      </w:r>
      <w:r w:rsidRPr="00C81463">
        <w:rPr>
          <w:rFonts w:asciiTheme="minorHAnsi" w:hAnsiTheme="minorHAnsi" w:cstheme="minorHAnsi"/>
          <w:sz w:val="20"/>
          <w:szCs w:val="20"/>
        </w:rPr>
        <w:t xml:space="preserve">na podstawie dokonanego przez zamawiającego wyboru oferty wykonawcy w trybie </w:t>
      </w:r>
      <w:r w:rsidR="00FF46C8" w:rsidRPr="00C81463">
        <w:rPr>
          <w:rFonts w:asciiTheme="minorHAnsi" w:hAnsiTheme="minorHAnsi" w:cstheme="minorHAnsi"/>
          <w:sz w:val="20"/>
          <w:szCs w:val="20"/>
        </w:rPr>
        <w:t>podstawowym</w:t>
      </w:r>
      <w:r w:rsidRPr="00C81463">
        <w:rPr>
          <w:rFonts w:asciiTheme="minorHAnsi" w:hAnsiTheme="minorHAnsi" w:cstheme="minorHAnsi"/>
          <w:sz w:val="20"/>
          <w:szCs w:val="20"/>
        </w:rPr>
        <w:t xml:space="preserve"> w postępowaniu znak RZ.271.2.</w:t>
      </w:r>
      <w:r w:rsidR="00C81463" w:rsidRPr="00C81463">
        <w:rPr>
          <w:rFonts w:asciiTheme="minorHAnsi" w:hAnsiTheme="minorHAnsi" w:cstheme="minorHAnsi"/>
          <w:sz w:val="20"/>
          <w:szCs w:val="20"/>
        </w:rPr>
        <w:t>7</w:t>
      </w:r>
      <w:r w:rsidRPr="00C81463">
        <w:rPr>
          <w:rFonts w:asciiTheme="minorHAnsi" w:hAnsiTheme="minorHAnsi" w:cstheme="minorHAnsi"/>
          <w:sz w:val="20"/>
          <w:szCs w:val="20"/>
        </w:rPr>
        <w:t>.2026, przeprowadzonym zgodnie z ustaw</w:t>
      </w:r>
      <w:r w:rsidR="000A38D3">
        <w:rPr>
          <w:rFonts w:asciiTheme="minorHAnsi" w:hAnsiTheme="minorHAnsi" w:cstheme="minorHAnsi"/>
          <w:sz w:val="20"/>
          <w:szCs w:val="20"/>
        </w:rPr>
        <w:t>ą</w:t>
      </w:r>
      <w:r w:rsidRPr="00C81463">
        <w:rPr>
          <w:rFonts w:asciiTheme="minorHAnsi" w:hAnsiTheme="minorHAnsi" w:cstheme="minorHAnsi"/>
          <w:sz w:val="20"/>
          <w:szCs w:val="20"/>
        </w:rPr>
        <w:t xml:space="preserve"> z dnia 11 września 2019 r. Prawo zamówień publicznych</w:t>
      </w:r>
      <w:r w:rsidR="000A38D3">
        <w:rPr>
          <w:rFonts w:asciiTheme="minorHAnsi" w:hAnsiTheme="minorHAnsi" w:cstheme="minorHAnsi"/>
          <w:sz w:val="20"/>
          <w:szCs w:val="20"/>
        </w:rPr>
        <w:t xml:space="preserve"> (zwaną dalej ustawą </w:t>
      </w:r>
      <w:proofErr w:type="spellStart"/>
      <w:r w:rsidR="000A38D3">
        <w:rPr>
          <w:rFonts w:asciiTheme="minorHAnsi" w:hAnsiTheme="minorHAnsi" w:cstheme="minorHAnsi"/>
          <w:sz w:val="20"/>
          <w:szCs w:val="20"/>
        </w:rPr>
        <w:t>Pzp</w:t>
      </w:r>
      <w:proofErr w:type="spellEnd"/>
      <w:r w:rsidR="000A38D3">
        <w:rPr>
          <w:rFonts w:asciiTheme="minorHAnsi" w:hAnsiTheme="minorHAnsi" w:cstheme="minorHAnsi"/>
          <w:sz w:val="20"/>
          <w:szCs w:val="20"/>
        </w:rPr>
        <w:t>)</w:t>
      </w:r>
      <w:r w:rsidRPr="00C81463">
        <w:rPr>
          <w:rFonts w:asciiTheme="minorHAnsi" w:hAnsiTheme="minorHAnsi" w:cstheme="minorHAnsi"/>
          <w:sz w:val="20"/>
          <w:szCs w:val="20"/>
        </w:rPr>
        <w:t xml:space="preserve">, </w:t>
      </w:r>
      <w:r w:rsidRPr="00C81463">
        <w:rPr>
          <w:rFonts w:asciiTheme="minorHAnsi" w:hAnsiTheme="minorHAnsi" w:cstheme="minorHAnsi"/>
          <w:sz w:val="20"/>
          <w:szCs w:val="20"/>
          <w:lang w:eastAsia="pl-PL"/>
        </w:rPr>
        <w:t>pomiędzy:</w:t>
      </w:r>
    </w:p>
    <w:p w14:paraId="1EE5787D" w14:textId="77777777" w:rsidR="00125325" w:rsidRPr="00C81463" w:rsidRDefault="00125325" w:rsidP="00FF46C8">
      <w:pPr>
        <w:spacing w:after="0"/>
        <w:contextualSpacing/>
        <w:jc w:val="both"/>
        <w:rPr>
          <w:rFonts w:asciiTheme="minorHAnsi" w:hAnsiTheme="minorHAnsi" w:cstheme="minorHAnsi"/>
          <w:b/>
          <w:sz w:val="20"/>
          <w:szCs w:val="20"/>
        </w:rPr>
      </w:pPr>
    </w:p>
    <w:p w14:paraId="0DD3EF12" w14:textId="7408CBA2" w:rsidR="00125325" w:rsidRPr="00C81463" w:rsidRDefault="00125325" w:rsidP="00FF46C8">
      <w:pPr>
        <w:spacing w:after="0"/>
        <w:contextualSpacing/>
        <w:jc w:val="both"/>
        <w:rPr>
          <w:rFonts w:asciiTheme="minorHAnsi" w:hAnsiTheme="minorHAnsi" w:cstheme="minorHAnsi"/>
          <w:b/>
          <w:sz w:val="20"/>
          <w:szCs w:val="20"/>
        </w:rPr>
      </w:pPr>
      <w:r w:rsidRPr="00C81463">
        <w:rPr>
          <w:rFonts w:asciiTheme="minorHAnsi" w:hAnsiTheme="minorHAnsi" w:cstheme="minorHAnsi"/>
          <w:b/>
          <w:sz w:val="20"/>
          <w:szCs w:val="20"/>
        </w:rPr>
        <w:t xml:space="preserve">Gminą Tomaszów Mazowiecki </w:t>
      </w:r>
      <w:r w:rsidRPr="00C81463">
        <w:rPr>
          <w:rFonts w:asciiTheme="minorHAnsi" w:hAnsiTheme="minorHAnsi" w:cstheme="minorHAnsi"/>
          <w:sz w:val="20"/>
          <w:szCs w:val="20"/>
        </w:rPr>
        <w:t>z siedzibą</w:t>
      </w:r>
      <w:r w:rsidR="00FF46C8" w:rsidRPr="00C81463">
        <w:rPr>
          <w:rFonts w:asciiTheme="minorHAnsi" w:hAnsiTheme="minorHAnsi" w:cstheme="minorHAnsi"/>
          <w:sz w:val="20"/>
          <w:szCs w:val="20"/>
        </w:rPr>
        <w:t>:</w:t>
      </w:r>
      <w:r w:rsidRPr="00C81463">
        <w:rPr>
          <w:rFonts w:asciiTheme="minorHAnsi" w:hAnsiTheme="minorHAnsi" w:cstheme="minorHAnsi"/>
          <w:sz w:val="20"/>
          <w:szCs w:val="20"/>
        </w:rPr>
        <w:t xml:space="preserve"> ul. Prezydenta I. Mościckiego 4</w:t>
      </w:r>
      <w:r w:rsidR="00FF46C8" w:rsidRPr="00C81463">
        <w:rPr>
          <w:rFonts w:asciiTheme="minorHAnsi" w:hAnsiTheme="minorHAnsi" w:cstheme="minorHAnsi"/>
          <w:sz w:val="20"/>
          <w:szCs w:val="20"/>
        </w:rPr>
        <w:t>, 97-200</w:t>
      </w:r>
      <w:r w:rsidRPr="00C81463">
        <w:rPr>
          <w:rFonts w:asciiTheme="minorHAnsi" w:hAnsiTheme="minorHAnsi" w:cstheme="minorHAnsi"/>
          <w:sz w:val="20"/>
          <w:szCs w:val="20"/>
        </w:rPr>
        <w:t xml:space="preserve"> Tomasz</w:t>
      </w:r>
      <w:r w:rsidR="00FF46C8" w:rsidRPr="00C81463">
        <w:rPr>
          <w:rFonts w:asciiTheme="minorHAnsi" w:hAnsiTheme="minorHAnsi" w:cstheme="minorHAnsi"/>
          <w:sz w:val="20"/>
          <w:szCs w:val="20"/>
        </w:rPr>
        <w:t>ów</w:t>
      </w:r>
      <w:r w:rsidRPr="00C81463">
        <w:rPr>
          <w:rFonts w:asciiTheme="minorHAnsi" w:hAnsiTheme="minorHAnsi" w:cstheme="minorHAnsi"/>
          <w:sz w:val="20"/>
          <w:szCs w:val="20"/>
        </w:rPr>
        <w:t xml:space="preserve"> Mazowiecki</w:t>
      </w:r>
      <w:r w:rsidR="00FF46C8" w:rsidRPr="00C81463">
        <w:rPr>
          <w:rFonts w:asciiTheme="minorHAnsi" w:hAnsiTheme="minorHAnsi" w:cstheme="minorHAnsi"/>
          <w:sz w:val="20"/>
          <w:szCs w:val="20"/>
        </w:rPr>
        <w:t>,</w:t>
      </w:r>
      <w:r w:rsidRPr="00C81463">
        <w:rPr>
          <w:rFonts w:asciiTheme="minorHAnsi" w:hAnsiTheme="minorHAnsi" w:cstheme="minorHAnsi"/>
          <w:b/>
          <w:sz w:val="20"/>
          <w:szCs w:val="20"/>
        </w:rPr>
        <w:t xml:space="preserve"> </w:t>
      </w:r>
      <w:r w:rsidRPr="00C81463">
        <w:rPr>
          <w:rFonts w:asciiTheme="minorHAnsi" w:hAnsiTheme="minorHAnsi" w:cstheme="minorHAnsi"/>
          <w:bCs/>
          <w:sz w:val="20"/>
          <w:szCs w:val="20"/>
        </w:rPr>
        <w:t>REGON 590648333, NIP 7732282071</w:t>
      </w:r>
      <w:r w:rsidRPr="00C81463">
        <w:rPr>
          <w:rFonts w:asciiTheme="minorHAnsi" w:hAnsiTheme="minorHAnsi" w:cstheme="minorHAnsi"/>
          <w:sz w:val="20"/>
          <w:szCs w:val="20"/>
        </w:rPr>
        <w:t xml:space="preserve">, zwaną dalej </w:t>
      </w:r>
      <w:r w:rsidRPr="00C81463">
        <w:rPr>
          <w:rFonts w:asciiTheme="minorHAnsi" w:hAnsiTheme="minorHAnsi" w:cstheme="minorHAnsi"/>
          <w:b/>
          <w:sz w:val="20"/>
          <w:szCs w:val="20"/>
        </w:rPr>
        <w:t xml:space="preserve">„zamawiającym”, </w:t>
      </w:r>
    </w:p>
    <w:p w14:paraId="56490643" w14:textId="777346C8" w:rsidR="00125325" w:rsidRPr="000A38D3" w:rsidRDefault="00125325" w:rsidP="00FF46C8">
      <w:pPr>
        <w:spacing w:after="0"/>
        <w:contextualSpacing/>
        <w:jc w:val="both"/>
        <w:rPr>
          <w:rFonts w:asciiTheme="minorHAnsi" w:hAnsiTheme="minorHAnsi" w:cstheme="minorHAnsi"/>
          <w:b/>
          <w:sz w:val="20"/>
          <w:szCs w:val="20"/>
        </w:rPr>
      </w:pPr>
      <w:r w:rsidRPr="00C81463">
        <w:rPr>
          <w:rFonts w:asciiTheme="minorHAnsi" w:hAnsiTheme="minorHAnsi" w:cstheme="minorHAnsi"/>
          <w:sz w:val="20"/>
          <w:szCs w:val="20"/>
        </w:rPr>
        <w:t>reprezentowaną przez:</w:t>
      </w:r>
      <w:r w:rsidR="000A38D3">
        <w:rPr>
          <w:rFonts w:asciiTheme="minorHAnsi" w:hAnsiTheme="minorHAnsi" w:cstheme="minorHAnsi"/>
          <w:b/>
          <w:sz w:val="20"/>
          <w:szCs w:val="20"/>
        </w:rPr>
        <w:t xml:space="preserve"> </w:t>
      </w:r>
      <w:r w:rsidRPr="00C81463">
        <w:rPr>
          <w:rFonts w:asciiTheme="minorHAnsi" w:hAnsiTheme="minorHAnsi" w:cstheme="minorHAnsi"/>
          <w:bCs/>
          <w:sz w:val="20"/>
          <w:szCs w:val="20"/>
        </w:rPr>
        <w:t>…………………………………..</w:t>
      </w:r>
    </w:p>
    <w:p w14:paraId="4A8218D9" w14:textId="77777777" w:rsidR="00125325" w:rsidRPr="00C81463" w:rsidRDefault="00125325" w:rsidP="00FF46C8">
      <w:pPr>
        <w:spacing w:after="0"/>
        <w:rPr>
          <w:rFonts w:asciiTheme="minorHAnsi" w:hAnsiTheme="minorHAnsi" w:cstheme="minorHAnsi"/>
          <w:sz w:val="20"/>
          <w:szCs w:val="20"/>
          <w:lang w:eastAsia="pl-PL"/>
        </w:rPr>
      </w:pPr>
      <w:r w:rsidRPr="00C81463">
        <w:rPr>
          <w:rFonts w:asciiTheme="minorHAnsi" w:hAnsiTheme="minorHAnsi" w:cstheme="minorHAnsi"/>
          <w:sz w:val="20"/>
          <w:szCs w:val="20"/>
          <w:lang w:eastAsia="pl-PL"/>
        </w:rPr>
        <w:t>a</w:t>
      </w:r>
    </w:p>
    <w:p w14:paraId="2A2D9943" w14:textId="45ED0DB2" w:rsidR="00125325" w:rsidRPr="00C81463" w:rsidRDefault="00125325" w:rsidP="00C81463">
      <w:pPr>
        <w:spacing w:after="0"/>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z siedzibą</w:t>
      </w:r>
      <w:r w:rsidR="00FF46C8" w:rsidRPr="00C81463">
        <w:rPr>
          <w:rFonts w:asciiTheme="minorHAnsi" w:hAnsiTheme="minorHAnsi" w:cstheme="minorHAnsi"/>
          <w:sz w:val="20"/>
          <w:szCs w:val="20"/>
          <w:lang w:eastAsia="pl-PL"/>
        </w:rPr>
        <w:t>:</w:t>
      </w:r>
      <w:r w:rsidRPr="00C81463">
        <w:rPr>
          <w:rFonts w:asciiTheme="minorHAnsi" w:hAnsiTheme="minorHAnsi" w:cstheme="minorHAnsi"/>
          <w:sz w:val="20"/>
          <w:szCs w:val="20"/>
          <w:lang w:eastAsia="pl-PL"/>
        </w:rPr>
        <w:t xml:space="preserve"> …………………………., zarejestrowaną w ………………… pod numerem …………… w dniu…………….…………., </w:t>
      </w:r>
      <w:r w:rsidR="004503D9" w:rsidRPr="00C81463">
        <w:rPr>
          <w:rFonts w:asciiTheme="minorHAnsi" w:hAnsiTheme="minorHAnsi" w:cstheme="minorHAnsi"/>
          <w:b/>
          <w:bCs/>
          <w:sz w:val="20"/>
          <w:szCs w:val="20"/>
          <w:lang w:eastAsia="pl-PL"/>
        </w:rPr>
        <w:t xml:space="preserve">REGON </w:t>
      </w:r>
      <w:r w:rsidRPr="00C81463">
        <w:rPr>
          <w:rFonts w:asciiTheme="minorHAnsi" w:hAnsiTheme="minorHAnsi" w:cstheme="minorHAnsi"/>
          <w:sz w:val="20"/>
          <w:szCs w:val="20"/>
          <w:lang w:eastAsia="pl-PL"/>
        </w:rPr>
        <w:t xml:space="preserve">…………………, </w:t>
      </w:r>
      <w:r w:rsidR="004503D9" w:rsidRPr="00C81463">
        <w:rPr>
          <w:rFonts w:asciiTheme="minorHAnsi" w:hAnsiTheme="minorHAnsi" w:cstheme="minorHAnsi"/>
          <w:b/>
          <w:bCs/>
          <w:sz w:val="20"/>
          <w:szCs w:val="20"/>
          <w:lang w:eastAsia="pl-PL"/>
        </w:rPr>
        <w:t xml:space="preserve">NIP </w:t>
      </w:r>
      <w:r w:rsidRPr="00C81463">
        <w:rPr>
          <w:rFonts w:asciiTheme="minorHAnsi" w:hAnsiTheme="minorHAnsi" w:cstheme="minorHAnsi"/>
          <w:sz w:val="20"/>
          <w:szCs w:val="20"/>
          <w:lang w:eastAsia="pl-PL"/>
        </w:rPr>
        <w:t>………………, zwan</w:t>
      </w:r>
      <w:r w:rsidR="004503D9" w:rsidRPr="00C81463">
        <w:rPr>
          <w:rFonts w:asciiTheme="minorHAnsi" w:hAnsiTheme="minorHAnsi" w:cstheme="minorHAnsi"/>
          <w:sz w:val="20"/>
          <w:szCs w:val="20"/>
          <w:lang w:eastAsia="pl-PL"/>
        </w:rPr>
        <w:t>ym</w:t>
      </w:r>
      <w:r w:rsidRPr="00C81463">
        <w:rPr>
          <w:rFonts w:asciiTheme="minorHAnsi" w:hAnsiTheme="minorHAnsi" w:cstheme="minorHAnsi"/>
          <w:sz w:val="20"/>
          <w:szCs w:val="20"/>
          <w:lang w:eastAsia="pl-PL"/>
        </w:rPr>
        <w:t xml:space="preserve"> w dalszej części umowy „</w:t>
      </w:r>
      <w:r w:rsidRPr="00C81463">
        <w:rPr>
          <w:rFonts w:asciiTheme="minorHAnsi" w:hAnsiTheme="minorHAnsi" w:cstheme="minorHAnsi"/>
          <w:b/>
          <w:bCs/>
          <w:sz w:val="20"/>
          <w:szCs w:val="20"/>
          <w:lang w:eastAsia="pl-PL"/>
        </w:rPr>
        <w:t>wykonawc</w:t>
      </w:r>
      <w:r w:rsidRPr="00C81463">
        <w:rPr>
          <w:rFonts w:asciiTheme="minorHAnsi" w:hAnsiTheme="minorHAnsi" w:cstheme="minorHAnsi"/>
          <w:b/>
          <w:sz w:val="20"/>
          <w:szCs w:val="20"/>
          <w:lang w:eastAsia="pl-PL"/>
        </w:rPr>
        <w:t>ą”</w:t>
      </w:r>
      <w:r w:rsidRPr="00C81463">
        <w:rPr>
          <w:rFonts w:asciiTheme="minorHAnsi" w:hAnsiTheme="minorHAnsi" w:cstheme="minorHAnsi"/>
          <w:b/>
          <w:bCs/>
          <w:sz w:val="20"/>
          <w:szCs w:val="20"/>
          <w:lang w:eastAsia="pl-PL"/>
        </w:rPr>
        <w:t>,</w:t>
      </w:r>
      <w:r w:rsidRPr="00C81463">
        <w:rPr>
          <w:rFonts w:asciiTheme="minorHAnsi" w:hAnsiTheme="minorHAnsi" w:cstheme="minorHAnsi"/>
          <w:sz w:val="20"/>
          <w:szCs w:val="20"/>
          <w:lang w:eastAsia="pl-PL"/>
        </w:rPr>
        <w:t xml:space="preserve"> reprezentowan</w:t>
      </w:r>
      <w:r w:rsidR="004503D9" w:rsidRPr="00C81463">
        <w:rPr>
          <w:rFonts w:asciiTheme="minorHAnsi" w:hAnsiTheme="minorHAnsi" w:cstheme="minorHAnsi"/>
          <w:sz w:val="20"/>
          <w:szCs w:val="20"/>
          <w:lang w:eastAsia="pl-PL"/>
        </w:rPr>
        <w:t>ym</w:t>
      </w:r>
      <w:r w:rsidRPr="00C81463">
        <w:rPr>
          <w:rFonts w:asciiTheme="minorHAnsi" w:hAnsiTheme="minorHAnsi" w:cstheme="minorHAnsi"/>
          <w:sz w:val="20"/>
          <w:szCs w:val="20"/>
          <w:lang w:eastAsia="pl-PL"/>
        </w:rPr>
        <w:t xml:space="preserve"> przez:</w:t>
      </w:r>
      <w:r w:rsidR="00C81463">
        <w:rPr>
          <w:rFonts w:asciiTheme="minorHAnsi" w:hAnsiTheme="minorHAnsi" w:cstheme="minorHAnsi"/>
          <w:sz w:val="20"/>
          <w:szCs w:val="20"/>
          <w:lang w:eastAsia="pl-PL"/>
        </w:rPr>
        <w:t xml:space="preserve"> </w:t>
      </w:r>
      <w:r w:rsidRPr="00C81463">
        <w:rPr>
          <w:rFonts w:asciiTheme="minorHAnsi" w:hAnsiTheme="minorHAnsi" w:cstheme="minorHAnsi"/>
          <w:sz w:val="20"/>
          <w:szCs w:val="20"/>
          <w:lang w:eastAsia="pl-PL"/>
        </w:rPr>
        <w:t>……………………………………</w:t>
      </w:r>
    </w:p>
    <w:p w14:paraId="325D68B2" w14:textId="77777777" w:rsidR="00125325" w:rsidRPr="00C81463" w:rsidRDefault="00125325" w:rsidP="00FF46C8">
      <w:pPr>
        <w:spacing w:after="0"/>
        <w:rPr>
          <w:rFonts w:asciiTheme="minorHAnsi" w:hAnsiTheme="minorHAnsi" w:cstheme="minorHAnsi"/>
          <w:b/>
          <w:sz w:val="20"/>
          <w:szCs w:val="20"/>
          <w:lang w:eastAsia="pl-PL"/>
        </w:rPr>
      </w:pPr>
    </w:p>
    <w:p w14:paraId="448647D6" w14:textId="77777777" w:rsidR="00125325" w:rsidRPr="00C81463" w:rsidRDefault="00125325" w:rsidP="00FF46C8">
      <w:pPr>
        <w:spacing w:after="0"/>
        <w:jc w:val="both"/>
        <w:rPr>
          <w:rFonts w:asciiTheme="minorHAnsi" w:hAnsiTheme="minorHAnsi" w:cstheme="minorHAnsi"/>
          <w:b/>
          <w:bCs/>
          <w:sz w:val="20"/>
          <w:szCs w:val="20"/>
        </w:rPr>
      </w:pPr>
      <w:r w:rsidRPr="00C81463">
        <w:rPr>
          <w:rFonts w:asciiTheme="minorHAnsi" w:hAnsiTheme="minorHAnsi" w:cstheme="minorHAnsi"/>
          <w:b/>
          <w:sz w:val="20"/>
          <w:szCs w:val="20"/>
        </w:rPr>
        <w:t>Strony umowy zobowiązane są współdziałać przy wykonaniu umowy w celu należytej realizacji zamówienia.</w:t>
      </w:r>
    </w:p>
    <w:p w14:paraId="04E9AD62" w14:textId="77777777" w:rsidR="00ED42A2" w:rsidRPr="00C81463" w:rsidRDefault="00ED42A2" w:rsidP="00FF46C8">
      <w:pPr>
        <w:spacing w:after="0"/>
        <w:jc w:val="center"/>
        <w:rPr>
          <w:rFonts w:asciiTheme="minorHAnsi" w:hAnsiTheme="minorHAnsi" w:cstheme="minorHAnsi"/>
          <w:b/>
          <w:bCs/>
          <w:sz w:val="20"/>
          <w:szCs w:val="20"/>
        </w:rPr>
      </w:pPr>
    </w:p>
    <w:p w14:paraId="1C7AD4F8" w14:textId="77777777" w:rsidR="00C94C8D" w:rsidRPr="00C81463" w:rsidRDefault="00C94C8D" w:rsidP="00C94C8D">
      <w:pPr>
        <w:spacing w:after="0"/>
        <w:jc w:val="center"/>
        <w:rPr>
          <w:rFonts w:asciiTheme="minorHAnsi" w:hAnsiTheme="minorHAnsi" w:cstheme="minorHAnsi"/>
          <w:sz w:val="20"/>
          <w:szCs w:val="20"/>
        </w:rPr>
      </w:pPr>
      <w:r w:rsidRPr="00C81463">
        <w:rPr>
          <w:rFonts w:asciiTheme="minorHAnsi" w:hAnsiTheme="minorHAnsi" w:cstheme="minorHAnsi"/>
          <w:b/>
          <w:bCs/>
          <w:sz w:val="20"/>
          <w:szCs w:val="20"/>
        </w:rPr>
        <w:t>§1</w:t>
      </w:r>
    </w:p>
    <w:p w14:paraId="2F48E671" w14:textId="77777777" w:rsidR="00C94C8D" w:rsidRPr="00C81463" w:rsidRDefault="00C94C8D" w:rsidP="00C94C8D">
      <w:pPr>
        <w:spacing w:after="0"/>
        <w:jc w:val="center"/>
        <w:rPr>
          <w:rFonts w:asciiTheme="minorHAnsi" w:hAnsiTheme="minorHAnsi" w:cstheme="minorHAnsi"/>
          <w:b/>
          <w:bCs/>
          <w:sz w:val="20"/>
          <w:szCs w:val="20"/>
        </w:rPr>
      </w:pPr>
      <w:r w:rsidRPr="00C81463">
        <w:rPr>
          <w:rFonts w:asciiTheme="minorHAnsi" w:hAnsiTheme="minorHAnsi" w:cstheme="minorHAnsi"/>
          <w:b/>
          <w:bCs/>
          <w:sz w:val="20"/>
          <w:szCs w:val="20"/>
        </w:rPr>
        <w:t>Przedmiot umowy</w:t>
      </w:r>
    </w:p>
    <w:p w14:paraId="1ABD474F" w14:textId="77777777" w:rsidR="00C94C8D" w:rsidRPr="00C81463" w:rsidRDefault="00C94C8D" w:rsidP="00C94C8D">
      <w:pPr>
        <w:pStyle w:val="Akapitzlist"/>
        <w:numPr>
          <w:ilvl w:val="0"/>
          <w:numId w:val="119"/>
        </w:numPr>
        <w:spacing w:after="0"/>
        <w:ind w:left="284" w:hanging="284"/>
        <w:jc w:val="both"/>
        <w:rPr>
          <w:rFonts w:asciiTheme="minorHAnsi" w:hAnsiTheme="minorHAnsi" w:cstheme="minorHAnsi"/>
          <w:bCs/>
          <w:i/>
          <w:iCs/>
          <w:color w:val="ED0000"/>
          <w:sz w:val="20"/>
          <w:szCs w:val="20"/>
        </w:rPr>
      </w:pPr>
      <w:bookmarkStart w:id="0" w:name="_Hlk121217605"/>
      <w:r w:rsidRPr="00C81463">
        <w:rPr>
          <w:rFonts w:asciiTheme="minorHAnsi" w:hAnsiTheme="minorHAnsi" w:cstheme="minorHAnsi"/>
          <w:sz w:val="20"/>
          <w:szCs w:val="20"/>
        </w:rPr>
        <w:t xml:space="preserve">Nazwa zamówienia: </w:t>
      </w:r>
      <w:r w:rsidRPr="00C81463">
        <w:rPr>
          <w:rFonts w:asciiTheme="minorHAnsi" w:hAnsiTheme="minorHAnsi" w:cstheme="minorHAnsi"/>
          <w:b/>
          <w:bCs/>
          <w:sz w:val="20"/>
          <w:szCs w:val="20"/>
        </w:rPr>
        <w:t>„</w:t>
      </w:r>
      <w:r w:rsidRPr="00C81463">
        <w:rPr>
          <w:rFonts w:asciiTheme="minorHAnsi" w:hAnsiTheme="minorHAnsi" w:cstheme="minorHAnsi"/>
          <w:b/>
          <w:bCs/>
          <w:iCs/>
          <w:sz w:val="20"/>
          <w:szCs w:val="20"/>
        </w:rPr>
        <w:t>Budowa chodnika w ciągu drogi gminnej nr 116641E - ul. Tomaszowska w Wąwale, gmina Tomaszów Mazowiecki”.</w:t>
      </w:r>
      <w:r w:rsidRPr="00C81463">
        <w:rPr>
          <w:rFonts w:asciiTheme="minorHAnsi" w:hAnsiTheme="minorHAnsi" w:cstheme="minorHAnsi"/>
          <w:iCs/>
          <w:sz w:val="20"/>
          <w:szCs w:val="20"/>
        </w:rPr>
        <w:t xml:space="preserve"> Zamówienie realizowane jest w ramach zadania budżetowego </w:t>
      </w:r>
      <w:r w:rsidRPr="00C81463">
        <w:rPr>
          <w:rFonts w:asciiTheme="minorHAnsi" w:hAnsiTheme="minorHAnsi" w:cstheme="minorHAnsi"/>
          <w:iCs/>
          <w:sz w:val="20"/>
          <w:szCs w:val="20"/>
        </w:rPr>
        <w:br/>
        <w:t>pn. „Przebudowa drogi gminnej nr 116641E - ul. Tomaszowska w Wąwale”.</w:t>
      </w:r>
      <w:bookmarkStart w:id="1" w:name="_Hlk219722959"/>
    </w:p>
    <w:p w14:paraId="6A655566" w14:textId="77777777" w:rsidR="00C94C8D" w:rsidRPr="00C81463" w:rsidRDefault="00C94C8D" w:rsidP="00C94C8D">
      <w:pPr>
        <w:pStyle w:val="Akapitzlist"/>
        <w:numPr>
          <w:ilvl w:val="0"/>
          <w:numId w:val="119"/>
        </w:numPr>
        <w:spacing w:after="0"/>
        <w:ind w:left="284" w:hanging="284"/>
        <w:jc w:val="both"/>
        <w:rPr>
          <w:rFonts w:asciiTheme="minorHAnsi" w:hAnsiTheme="minorHAnsi" w:cstheme="minorHAnsi"/>
          <w:bCs/>
          <w:i/>
          <w:iCs/>
          <w:color w:val="ED0000"/>
          <w:sz w:val="20"/>
          <w:szCs w:val="20"/>
        </w:rPr>
      </w:pPr>
      <w:r w:rsidRPr="00C81463">
        <w:rPr>
          <w:rFonts w:asciiTheme="minorHAnsi" w:hAnsiTheme="minorHAnsi" w:cstheme="minorHAnsi"/>
          <w:bCs/>
          <w:sz w:val="20"/>
          <w:szCs w:val="20"/>
        </w:rPr>
        <w:t xml:space="preserve">Przedmiotem zamówienia publicznego jest wykonanie robót budowlanych związanych z infrastrukturą drogową w gminie Tomaszów Mazowiecki – budowa chodnika w ciągu drogi gminnej nr 116641E </w:t>
      </w:r>
      <w:r w:rsidRPr="00C81463">
        <w:rPr>
          <w:rFonts w:asciiTheme="minorHAnsi" w:hAnsiTheme="minorHAnsi" w:cstheme="minorHAnsi"/>
          <w:bCs/>
          <w:sz w:val="20"/>
          <w:szCs w:val="20"/>
        </w:rPr>
        <w:br/>
        <w:t>- na podstawie projektu technicznego.</w:t>
      </w:r>
    </w:p>
    <w:p w14:paraId="74BA803D" w14:textId="49FCD4AF" w:rsidR="00E9710D" w:rsidRPr="00E9710D" w:rsidRDefault="00E9710D" w:rsidP="00E9710D">
      <w:pPr>
        <w:pStyle w:val="Akapitzlist"/>
        <w:numPr>
          <w:ilvl w:val="0"/>
          <w:numId w:val="119"/>
        </w:numPr>
        <w:ind w:left="284" w:hanging="284"/>
        <w:rPr>
          <w:rFonts w:asciiTheme="minorHAnsi" w:hAnsiTheme="minorHAnsi" w:cstheme="minorHAnsi"/>
          <w:bCs/>
          <w:sz w:val="20"/>
          <w:szCs w:val="20"/>
        </w:rPr>
      </w:pPr>
      <w:r w:rsidRPr="00E9710D">
        <w:rPr>
          <w:rFonts w:asciiTheme="minorHAnsi" w:hAnsiTheme="minorHAnsi" w:cstheme="minorHAnsi"/>
          <w:bCs/>
          <w:sz w:val="20"/>
          <w:szCs w:val="20"/>
        </w:rPr>
        <w:t xml:space="preserve">Lokalizacja: gmina Tomaszów Mazowiecki, obręb nr 18 Wąwał, działki nr </w:t>
      </w:r>
      <w:proofErr w:type="spellStart"/>
      <w:r w:rsidRPr="00E9710D">
        <w:rPr>
          <w:rFonts w:asciiTheme="minorHAnsi" w:hAnsiTheme="minorHAnsi" w:cstheme="minorHAnsi"/>
          <w:bCs/>
          <w:sz w:val="20"/>
          <w:szCs w:val="20"/>
        </w:rPr>
        <w:t>ewid</w:t>
      </w:r>
      <w:proofErr w:type="spellEnd"/>
      <w:r w:rsidRPr="00E9710D">
        <w:rPr>
          <w:rFonts w:asciiTheme="minorHAnsi" w:hAnsiTheme="minorHAnsi" w:cstheme="minorHAnsi"/>
          <w:bCs/>
          <w:sz w:val="20"/>
          <w:szCs w:val="20"/>
        </w:rPr>
        <w:t>. 218, 55/4, 58.</w:t>
      </w:r>
    </w:p>
    <w:p w14:paraId="4C8A10A2" w14:textId="11473B4C" w:rsidR="00C94C8D" w:rsidRPr="00C81463" w:rsidRDefault="00C94C8D" w:rsidP="00C94C8D">
      <w:pPr>
        <w:pStyle w:val="Akapitzlist"/>
        <w:numPr>
          <w:ilvl w:val="0"/>
          <w:numId w:val="119"/>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Zakres rzeczowy:</w:t>
      </w:r>
    </w:p>
    <w:bookmarkEnd w:id="1"/>
    <w:p w14:paraId="3AD7536F" w14:textId="4A5070A3" w:rsidR="00E9710D" w:rsidRPr="00E9710D" w:rsidRDefault="00E9710D" w:rsidP="00E9710D">
      <w:pPr>
        <w:pStyle w:val="Akapitzlist"/>
        <w:numPr>
          <w:ilvl w:val="0"/>
          <w:numId w:val="122"/>
        </w:numPr>
        <w:ind w:left="567" w:hanging="283"/>
        <w:jc w:val="both"/>
        <w:rPr>
          <w:rFonts w:asciiTheme="minorHAnsi" w:hAnsiTheme="minorHAnsi" w:cstheme="minorHAnsi"/>
          <w:bCs/>
          <w:sz w:val="20"/>
          <w:szCs w:val="20"/>
        </w:rPr>
      </w:pPr>
      <w:r w:rsidRPr="00E9710D">
        <w:rPr>
          <w:rFonts w:asciiTheme="minorHAnsi" w:hAnsiTheme="minorHAnsi" w:cstheme="minorHAnsi"/>
          <w:bCs/>
          <w:sz w:val="20"/>
          <w:szCs w:val="20"/>
        </w:rPr>
        <w:t>budowa ciągu pieszego o szerokości 1,20 m wraz z miejscami do wymijania się osób ze szczególnymi potrzebami o wymiarach 2 m x 4 m, o nawierzchni z kostki betonowej, na odcinku 647 m ul. Tomaszowskiej,</w:t>
      </w:r>
    </w:p>
    <w:p w14:paraId="6F150215" w14:textId="2163D52E" w:rsidR="00E9710D" w:rsidRPr="00E9710D" w:rsidRDefault="00E9710D" w:rsidP="00E9710D">
      <w:pPr>
        <w:pStyle w:val="Akapitzlist"/>
        <w:numPr>
          <w:ilvl w:val="0"/>
          <w:numId w:val="122"/>
        </w:numPr>
        <w:ind w:left="567" w:hanging="283"/>
        <w:jc w:val="both"/>
        <w:rPr>
          <w:rFonts w:asciiTheme="minorHAnsi" w:hAnsiTheme="minorHAnsi" w:cstheme="minorHAnsi"/>
          <w:bCs/>
          <w:sz w:val="20"/>
          <w:szCs w:val="20"/>
        </w:rPr>
      </w:pPr>
      <w:r w:rsidRPr="00E9710D">
        <w:rPr>
          <w:rFonts w:asciiTheme="minorHAnsi" w:hAnsiTheme="minorHAnsi" w:cstheme="minorHAnsi"/>
          <w:bCs/>
          <w:sz w:val="20"/>
          <w:szCs w:val="20"/>
        </w:rPr>
        <w:t>nowobudowany ciąg pieszy będzie stanowił połączenie z istniejącym chodnikiem w ul. Tomaszowskiej,</w:t>
      </w:r>
    </w:p>
    <w:p w14:paraId="13FDBFC4" w14:textId="77777777" w:rsidR="00E9710D" w:rsidRPr="00E9710D" w:rsidRDefault="00E9710D" w:rsidP="00E9710D">
      <w:pPr>
        <w:pStyle w:val="Akapitzlist"/>
        <w:numPr>
          <w:ilvl w:val="0"/>
          <w:numId w:val="122"/>
        </w:numPr>
        <w:ind w:left="567" w:hanging="283"/>
        <w:jc w:val="both"/>
        <w:rPr>
          <w:rFonts w:asciiTheme="minorHAnsi" w:hAnsiTheme="minorHAnsi" w:cstheme="minorHAnsi"/>
          <w:bCs/>
          <w:sz w:val="20"/>
          <w:szCs w:val="20"/>
        </w:rPr>
      </w:pPr>
      <w:r w:rsidRPr="00E9710D">
        <w:rPr>
          <w:rFonts w:asciiTheme="minorHAnsi" w:hAnsiTheme="minorHAnsi" w:cstheme="minorHAnsi"/>
          <w:bCs/>
          <w:sz w:val="20"/>
          <w:szCs w:val="20"/>
        </w:rPr>
        <w:t xml:space="preserve">konstrukcja ciągu pieszego: </w:t>
      </w:r>
    </w:p>
    <w:p w14:paraId="08B2777B" w14:textId="77777777" w:rsidR="00E9710D" w:rsidRPr="00E9710D" w:rsidRDefault="00E9710D" w:rsidP="00E9710D">
      <w:pPr>
        <w:pStyle w:val="Akapitzlist"/>
        <w:numPr>
          <w:ilvl w:val="0"/>
          <w:numId w:val="123"/>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 xml:space="preserve">grunt stabilizowany cementem </w:t>
      </w:r>
      <w:proofErr w:type="spellStart"/>
      <w:r w:rsidRPr="00E9710D">
        <w:rPr>
          <w:rFonts w:asciiTheme="minorHAnsi" w:hAnsiTheme="minorHAnsi" w:cstheme="minorHAnsi"/>
          <w:bCs/>
          <w:sz w:val="20"/>
          <w:szCs w:val="20"/>
        </w:rPr>
        <w:t>Rm</w:t>
      </w:r>
      <w:proofErr w:type="spellEnd"/>
      <w:r w:rsidRPr="00E9710D">
        <w:rPr>
          <w:rFonts w:asciiTheme="minorHAnsi" w:hAnsiTheme="minorHAnsi" w:cstheme="minorHAnsi"/>
          <w:bCs/>
          <w:sz w:val="20"/>
          <w:szCs w:val="20"/>
        </w:rPr>
        <w:t xml:space="preserve">=2,5MPa - gr. 10 cm, </w:t>
      </w:r>
    </w:p>
    <w:p w14:paraId="419E62C7" w14:textId="77777777" w:rsidR="00E9710D" w:rsidRPr="00E9710D" w:rsidRDefault="00E9710D" w:rsidP="00E9710D">
      <w:pPr>
        <w:pStyle w:val="Akapitzlist"/>
        <w:numPr>
          <w:ilvl w:val="0"/>
          <w:numId w:val="123"/>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 xml:space="preserve">podbudowa z kruszywa łamanego 0/31,5mm - gr. 10 cm, </w:t>
      </w:r>
    </w:p>
    <w:p w14:paraId="744055DD" w14:textId="77777777" w:rsidR="00E9710D" w:rsidRPr="00E9710D" w:rsidRDefault="00E9710D" w:rsidP="00E9710D">
      <w:pPr>
        <w:pStyle w:val="Akapitzlist"/>
        <w:numPr>
          <w:ilvl w:val="0"/>
          <w:numId w:val="123"/>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 xml:space="preserve">podsypka cementowo-piaskowa (1:4) - gr. 3 cm, </w:t>
      </w:r>
    </w:p>
    <w:p w14:paraId="632AFCDD" w14:textId="77777777" w:rsidR="00E9710D" w:rsidRPr="00E9710D" w:rsidRDefault="00E9710D" w:rsidP="00E9710D">
      <w:pPr>
        <w:pStyle w:val="Akapitzlist"/>
        <w:numPr>
          <w:ilvl w:val="0"/>
          <w:numId w:val="123"/>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kostka betonowa - gr. 8 cm,</w:t>
      </w:r>
    </w:p>
    <w:p w14:paraId="0333949D" w14:textId="77777777" w:rsidR="00E9710D" w:rsidRPr="00E9710D" w:rsidRDefault="00E9710D" w:rsidP="00E9710D">
      <w:pPr>
        <w:pStyle w:val="Akapitzlist"/>
        <w:numPr>
          <w:ilvl w:val="0"/>
          <w:numId w:val="122"/>
        </w:numPr>
        <w:ind w:left="567" w:hanging="283"/>
        <w:jc w:val="both"/>
        <w:rPr>
          <w:rFonts w:asciiTheme="minorHAnsi" w:hAnsiTheme="minorHAnsi" w:cstheme="minorHAnsi"/>
          <w:bCs/>
          <w:sz w:val="20"/>
          <w:szCs w:val="20"/>
        </w:rPr>
      </w:pPr>
      <w:r w:rsidRPr="00E9710D">
        <w:rPr>
          <w:rFonts w:asciiTheme="minorHAnsi" w:hAnsiTheme="minorHAnsi" w:cstheme="minorHAnsi"/>
          <w:bCs/>
          <w:sz w:val="20"/>
          <w:szCs w:val="20"/>
        </w:rPr>
        <w:t xml:space="preserve">konstrukcja ciągu pieszego na szerokości dojazdów do posesji: </w:t>
      </w:r>
    </w:p>
    <w:p w14:paraId="6CD8F4D8" w14:textId="77777777" w:rsidR="00E9710D" w:rsidRPr="00E9710D" w:rsidRDefault="00E9710D" w:rsidP="00E9710D">
      <w:pPr>
        <w:pStyle w:val="Akapitzlist"/>
        <w:numPr>
          <w:ilvl w:val="0"/>
          <w:numId w:val="124"/>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 xml:space="preserve">grunt stabilizowany cementem </w:t>
      </w:r>
      <w:proofErr w:type="spellStart"/>
      <w:r w:rsidRPr="00E9710D">
        <w:rPr>
          <w:rFonts w:asciiTheme="minorHAnsi" w:hAnsiTheme="minorHAnsi" w:cstheme="minorHAnsi"/>
          <w:bCs/>
          <w:sz w:val="20"/>
          <w:szCs w:val="20"/>
        </w:rPr>
        <w:t>Rm</w:t>
      </w:r>
      <w:proofErr w:type="spellEnd"/>
      <w:r w:rsidRPr="00E9710D">
        <w:rPr>
          <w:rFonts w:asciiTheme="minorHAnsi" w:hAnsiTheme="minorHAnsi" w:cstheme="minorHAnsi"/>
          <w:bCs/>
          <w:sz w:val="20"/>
          <w:szCs w:val="20"/>
        </w:rPr>
        <w:t xml:space="preserve">=2,5MPa - gr. 15 cm, </w:t>
      </w:r>
    </w:p>
    <w:p w14:paraId="5A35E9F2" w14:textId="77777777" w:rsidR="00E9710D" w:rsidRPr="00E9710D" w:rsidRDefault="00E9710D" w:rsidP="00E9710D">
      <w:pPr>
        <w:pStyle w:val="Akapitzlist"/>
        <w:numPr>
          <w:ilvl w:val="0"/>
          <w:numId w:val="124"/>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podbudowa z kruszywa łamanego 0/63mm - gr. 15 cm,</w:t>
      </w:r>
    </w:p>
    <w:p w14:paraId="615CD3D6" w14:textId="77777777" w:rsidR="00E9710D" w:rsidRPr="00E9710D" w:rsidRDefault="00E9710D" w:rsidP="00E9710D">
      <w:pPr>
        <w:pStyle w:val="Akapitzlist"/>
        <w:numPr>
          <w:ilvl w:val="0"/>
          <w:numId w:val="124"/>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 xml:space="preserve">podbudowa z kruszywa łamanego 0/31,5mm - gr. 5 cm, </w:t>
      </w:r>
    </w:p>
    <w:p w14:paraId="41379A4D" w14:textId="77777777" w:rsidR="00E9710D" w:rsidRPr="00E9710D" w:rsidRDefault="00E9710D" w:rsidP="00E9710D">
      <w:pPr>
        <w:pStyle w:val="Akapitzlist"/>
        <w:numPr>
          <w:ilvl w:val="0"/>
          <w:numId w:val="124"/>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 xml:space="preserve">podsypka cementowo-piaskowa (1:4) - gr. 3 cm, </w:t>
      </w:r>
    </w:p>
    <w:p w14:paraId="0D27427C" w14:textId="77777777" w:rsidR="00E9710D" w:rsidRPr="00E9710D" w:rsidRDefault="00E9710D" w:rsidP="00E9710D">
      <w:pPr>
        <w:pStyle w:val="Akapitzlist"/>
        <w:numPr>
          <w:ilvl w:val="0"/>
          <w:numId w:val="124"/>
        </w:numPr>
        <w:ind w:left="851" w:hanging="284"/>
        <w:jc w:val="both"/>
        <w:rPr>
          <w:rFonts w:asciiTheme="minorHAnsi" w:hAnsiTheme="minorHAnsi" w:cstheme="minorHAnsi"/>
          <w:bCs/>
          <w:sz w:val="20"/>
          <w:szCs w:val="20"/>
        </w:rPr>
      </w:pPr>
      <w:r w:rsidRPr="00E9710D">
        <w:rPr>
          <w:rFonts w:asciiTheme="minorHAnsi" w:hAnsiTheme="minorHAnsi" w:cstheme="minorHAnsi"/>
          <w:bCs/>
          <w:sz w:val="20"/>
          <w:szCs w:val="20"/>
        </w:rPr>
        <w:t>kostka betonowa - gr. 8 cm,</w:t>
      </w:r>
    </w:p>
    <w:p w14:paraId="362E3F9A" w14:textId="77777777" w:rsidR="00E9710D" w:rsidRPr="00E9710D" w:rsidRDefault="00E9710D" w:rsidP="00E9710D">
      <w:pPr>
        <w:pStyle w:val="Akapitzlist"/>
        <w:numPr>
          <w:ilvl w:val="0"/>
          <w:numId w:val="122"/>
        </w:numPr>
        <w:jc w:val="both"/>
        <w:rPr>
          <w:rFonts w:asciiTheme="minorHAnsi" w:hAnsiTheme="minorHAnsi" w:cstheme="minorHAnsi"/>
          <w:bCs/>
          <w:sz w:val="20"/>
          <w:szCs w:val="20"/>
        </w:rPr>
      </w:pPr>
      <w:r w:rsidRPr="00E9710D">
        <w:rPr>
          <w:rFonts w:asciiTheme="minorHAnsi" w:hAnsiTheme="minorHAnsi" w:cstheme="minorHAnsi"/>
          <w:bCs/>
          <w:sz w:val="20"/>
          <w:szCs w:val="20"/>
        </w:rPr>
        <w:t>uzupełnienie warstwy ścieralnej wzdłuż nowego krawężnika,</w:t>
      </w:r>
    </w:p>
    <w:p w14:paraId="274AC566" w14:textId="77777777" w:rsidR="00E9710D" w:rsidRPr="00E9710D" w:rsidRDefault="00E9710D" w:rsidP="00E9710D">
      <w:pPr>
        <w:pStyle w:val="Akapitzlist"/>
        <w:numPr>
          <w:ilvl w:val="0"/>
          <w:numId w:val="122"/>
        </w:numPr>
        <w:jc w:val="both"/>
        <w:rPr>
          <w:rFonts w:asciiTheme="minorHAnsi" w:hAnsiTheme="minorHAnsi" w:cstheme="minorHAnsi"/>
          <w:bCs/>
          <w:sz w:val="20"/>
          <w:szCs w:val="20"/>
        </w:rPr>
      </w:pPr>
      <w:r w:rsidRPr="00E9710D">
        <w:rPr>
          <w:rFonts w:asciiTheme="minorHAnsi" w:hAnsiTheme="minorHAnsi" w:cstheme="minorHAnsi"/>
          <w:bCs/>
          <w:sz w:val="20"/>
          <w:szCs w:val="20"/>
        </w:rPr>
        <w:t>wykonanie odwodnienia,</w:t>
      </w:r>
    </w:p>
    <w:p w14:paraId="7A839458" w14:textId="77777777" w:rsidR="00E9710D" w:rsidRPr="00E9710D" w:rsidRDefault="00E9710D" w:rsidP="00E9710D">
      <w:pPr>
        <w:pStyle w:val="Akapitzlist"/>
        <w:numPr>
          <w:ilvl w:val="0"/>
          <w:numId w:val="122"/>
        </w:numPr>
        <w:jc w:val="both"/>
        <w:rPr>
          <w:rFonts w:asciiTheme="minorHAnsi" w:hAnsiTheme="minorHAnsi" w:cstheme="minorHAnsi"/>
          <w:bCs/>
          <w:sz w:val="20"/>
          <w:szCs w:val="20"/>
        </w:rPr>
      </w:pPr>
      <w:r w:rsidRPr="00E9710D">
        <w:rPr>
          <w:rFonts w:asciiTheme="minorHAnsi" w:hAnsiTheme="minorHAnsi" w:cstheme="minorHAnsi"/>
          <w:bCs/>
          <w:sz w:val="20"/>
          <w:szCs w:val="20"/>
        </w:rPr>
        <w:t>usuniecie kolizji teletechnicznej.</w:t>
      </w:r>
    </w:p>
    <w:p w14:paraId="36FD5F57" w14:textId="77777777" w:rsidR="00C94C8D" w:rsidRPr="00C81463" w:rsidRDefault="00C94C8D" w:rsidP="00C94C8D">
      <w:pPr>
        <w:pStyle w:val="Akapitzlist"/>
        <w:numPr>
          <w:ilvl w:val="0"/>
          <w:numId w:val="119"/>
        </w:numPr>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W ramach niniejszego zamówienia wykonawca zobowiązany jest także do uwzględnienia prac oraz kosztów dotyczących:</w:t>
      </w:r>
    </w:p>
    <w:p w14:paraId="313F6B77" w14:textId="77777777" w:rsidR="00C94C8D" w:rsidRPr="00D27183" w:rsidRDefault="00C94C8D" w:rsidP="00E9710D">
      <w:pPr>
        <w:pStyle w:val="Akapitzlist"/>
        <w:numPr>
          <w:ilvl w:val="0"/>
          <w:numId w:val="120"/>
        </w:numPr>
        <w:ind w:left="567" w:hanging="283"/>
        <w:jc w:val="both"/>
        <w:rPr>
          <w:rFonts w:asciiTheme="minorHAnsi" w:hAnsiTheme="minorHAnsi" w:cstheme="minorHAnsi"/>
          <w:bCs/>
          <w:sz w:val="20"/>
          <w:szCs w:val="20"/>
        </w:rPr>
      </w:pPr>
      <w:r w:rsidRPr="00D27183">
        <w:rPr>
          <w:rFonts w:asciiTheme="minorHAnsi" w:hAnsiTheme="minorHAnsi" w:cstheme="minorHAnsi"/>
          <w:bCs/>
          <w:sz w:val="20"/>
          <w:szCs w:val="20"/>
        </w:rPr>
        <w:t>wykonania projektu organizacji ruchu na czas wykonywania robót budowlanych wraz z wymaganymi uzgodnieniami,</w:t>
      </w:r>
    </w:p>
    <w:p w14:paraId="690A8C6B" w14:textId="77777777" w:rsidR="00C94C8D" w:rsidRPr="00D27183" w:rsidRDefault="00C94C8D" w:rsidP="00E9710D">
      <w:pPr>
        <w:pStyle w:val="Akapitzlist"/>
        <w:numPr>
          <w:ilvl w:val="0"/>
          <w:numId w:val="120"/>
        </w:numPr>
        <w:ind w:left="567" w:hanging="283"/>
        <w:jc w:val="both"/>
        <w:rPr>
          <w:rFonts w:asciiTheme="minorHAnsi" w:hAnsiTheme="minorHAnsi" w:cstheme="minorHAnsi"/>
          <w:bCs/>
          <w:sz w:val="20"/>
          <w:szCs w:val="20"/>
        </w:rPr>
      </w:pPr>
      <w:r w:rsidRPr="00D27183">
        <w:rPr>
          <w:rFonts w:asciiTheme="minorHAnsi" w:hAnsiTheme="minorHAnsi" w:cstheme="minorHAnsi"/>
          <w:bCs/>
          <w:sz w:val="20"/>
          <w:szCs w:val="20"/>
        </w:rPr>
        <w:t>dostarczenia, wdrożenia i utrzymania oznakowania na czas budowy,</w:t>
      </w:r>
    </w:p>
    <w:p w14:paraId="54B9DD0E" w14:textId="77777777" w:rsidR="00C94C8D" w:rsidRPr="00D27183" w:rsidRDefault="00C94C8D" w:rsidP="00E9710D">
      <w:pPr>
        <w:pStyle w:val="Akapitzlist"/>
        <w:numPr>
          <w:ilvl w:val="0"/>
          <w:numId w:val="120"/>
        </w:numPr>
        <w:ind w:left="567" w:hanging="283"/>
        <w:jc w:val="both"/>
        <w:rPr>
          <w:rFonts w:asciiTheme="minorHAnsi" w:hAnsiTheme="minorHAnsi" w:cstheme="minorHAnsi"/>
          <w:bCs/>
          <w:sz w:val="20"/>
          <w:szCs w:val="20"/>
        </w:rPr>
      </w:pPr>
      <w:r w:rsidRPr="00D27183">
        <w:rPr>
          <w:rFonts w:asciiTheme="minorHAnsi" w:hAnsiTheme="minorHAnsi" w:cstheme="minorHAnsi"/>
          <w:bCs/>
          <w:sz w:val="20"/>
          <w:szCs w:val="20"/>
        </w:rPr>
        <w:t xml:space="preserve">usunięcia poza teren budowy na koszt wykonawcy ze szczególnym zachowaniem przepisów ustawy </w:t>
      </w:r>
      <w:r w:rsidRPr="00C81463">
        <w:rPr>
          <w:rFonts w:asciiTheme="minorHAnsi" w:hAnsiTheme="minorHAnsi" w:cstheme="minorHAnsi"/>
          <w:bCs/>
          <w:sz w:val="20"/>
          <w:szCs w:val="20"/>
        </w:rPr>
        <w:br/>
      </w:r>
      <w:r w:rsidRPr="00D27183">
        <w:rPr>
          <w:rFonts w:asciiTheme="minorHAnsi" w:hAnsiTheme="minorHAnsi" w:cstheme="minorHAnsi"/>
          <w:bCs/>
          <w:sz w:val="20"/>
          <w:szCs w:val="20"/>
        </w:rPr>
        <w:t>o odpadach materiałów z rozbiórki nie nadających się do wykorzystania oraz nadmiaru mas ziemnych,</w:t>
      </w:r>
    </w:p>
    <w:p w14:paraId="0A89076E" w14:textId="4F906B6A" w:rsidR="00C94C8D" w:rsidRPr="00E9710D" w:rsidRDefault="00C94C8D" w:rsidP="00E9710D">
      <w:pPr>
        <w:pStyle w:val="Akapitzlist"/>
        <w:numPr>
          <w:ilvl w:val="0"/>
          <w:numId w:val="120"/>
        </w:numPr>
        <w:ind w:left="567" w:hanging="283"/>
        <w:jc w:val="both"/>
        <w:rPr>
          <w:rFonts w:asciiTheme="minorHAnsi" w:hAnsiTheme="minorHAnsi" w:cstheme="minorHAnsi"/>
          <w:bCs/>
          <w:sz w:val="20"/>
          <w:szCs w:val="20"/>
        </w:rPr>
      </w:pPr>
      <w:r w:rsidRPr="00D27183">
        <w:rPr>
          <w:rFonts w:asciiTheme="minorHAnsi" w:hAnsiTheme="minorHAnsi" w:cstheme="minorHAnsi"/>
          <w:bCs/>
          <w:sz w:val="20"/>
          <w:szCs w:val="20"/>
        </w:rPr>
        <w:lastRenderedPageBreak/>
        <w:t>wykonania dokumentacji powykonawczej.</w:t>
      </w:r>
    </w:p>
    <w:bookmarkEnd w:id="0"/>
    <w:p w14:paraId="37E526FB" w14:textId="77777777" w:rsidR="00C94C8D" w:rsidRPr="00E9710D" w:rsidRDefault="00C94C8D" w:rsidP="00C94C8D">
      <w:pPr>
        <w:pStyle w:val="Akapitzlist"/>
        <w:numPr>
          <w:ilvl w:val="0"/>
          <w:numId w:val="119"/>
        </w:numPr>
        <w:spacing w:after="0"/>
        <w:ind w:left="284" w:hanging="284"/>
        <w:jc w:val="both"/>
        <w:rPr>
          <w:rFonts w:asciiTheme="minorHAnsi" w:hAnsiTheme="minorHAnsi" w:cstheme="minorHAnsi"/>
          <w:sz w:val="20"/>
          <w:szCs w:val="20"/>
        </w:rPr>
      </w:pPr>
      <w:r w:rsidRPr="00E9710D">
        <w:rPr>
          <w:rFonts w:asciiTheme="minorHAnsi" w:hAnsiTheme="minorHAnsi" w:cstheme="minorHAnsi"/>
          <w:sz w:val="20"/>
          <w:szCs w:val="20"/>
        </w:rPr>
        <w:t>Realizowana inwestycja powinna spełniać wymagania określone w:</w:t>
      </w:r>
    </w:p>
    <w:p w14:paraId="6D153CEE" w14:textId="77777777" w:rsidR="00C94C8D" w:rsidRPr="00C81463" w:rsidRDefault="00C94C8D" w:rsidP="00E9710D">
      <w:pPr>
        <w:pStyle w:val="Akapitzlist"/>
        <w:numPr>
          <w:ilvl w:val="0"/>
          <w:numId w:val="12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przepisach techniczno-budowlanych (Prawo Budowlane i rozporządzenia wykonawcze),</w:t>
      </w:r>
    </w:p>
    <w:p w14:paraId="62CF56D1" w14:textId="77777777" w:rsidR="00C94C8D" w:rsidRPr="00C81463" w:rsidRDefault="00C94C8D" w:rsidP="00E9710D">
      <w:pPr>
        <w:pStyle w:val="Akapitzlist"/>
        <w:numPr>
          <w:ilvl w:val="0"/>
          <w:numId w:val="12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polskich normach, przenoszących normy europejskie, odnoszących się do infrastruktury technicznej,</w:t>
      </w:r>
    </w:p>
    <w:p w14:paraId="4742808B" w14:textId="77777777" w:rsidR="00C94C8D" w:rsidRPr="00C81463" w:rsidRDefault="00C94C8D" w:rsidP="00E9710D">
      <w:pPr>
        <w:pStyle w:val="Akapitzlist"/>
        <w:numPr>
          <w:ilvl w:val="0"/>
          <w:numId w:val="12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aprobatach technicznych, deklaracjach zgodności i innych dokumentach normujących wprowadzenie wyrobów budowlanych do obrotu i stosowania w budownictwie,</w:t>
      </w:r>
    </w:p>
    <w:p w14:paraId="27F3B4C6" w14:textId="5F328486" w:rsidR="00C94C8D" w:rsidRPr="00E9710D" w:rsidRDefault="00C94C8D" w:rsidP="00E9710D">
      <w:pPr>
        <w:pStyle w:val="Akapitzlist"/>
        <w:numPr>
          <w:ilvl w:val="0"/>
          <w:numId w:val="12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pozostałych obowiązujących normach i przepisach.</w:t>
      </w:r>
    </w:p>
    <w:p w14:paraId="35264763" w14:textId="158B297A" w:rsidR="00BA2A8E" w:rsidRPr="00C81463" w:rsidRDefault="00846C98"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pacing w:val="-6"/>
          <w:w w:val="105"/>
          <w:sz w:val="20"/>
          <w:szCs w:val="20"/>
        </w:rPr>
        <w:t xml:space="preserve">Szczegółowy zakres inwestycji oraz wymagania jakościowe określa </w:t>
      </w:r>
      <w:r w:rsidR="00EA2D0A" w:rsidRPr="00C81463">
        <w:rPr>
          <w:rFonts w:asciiTheme="minorHAnsi" w:hAnsiTheme="minorHAnsi" w:cstheme="minorHAnsi"/>
          <w:spacing w:val="-6"/>
          <w:w w:val="105"/>
          <w:sz w:val="20"/>
          <w:szCs w:val="20"/>
        </w:rPr>
        <w:t>dokumentacja projektowa</w:t>
      </w:r>
      <w:r w:rsidRPr="00C81463">
        <w:rPr>
          <w:rFonts w:asciiTheme="minorHAnsi" w:hAnsiTheme="minorHAnsi" w:cstheme="minorHAnsi"/>
          <w:spacing w:val="-6"/>
          <w:w w:val="105"/>
          <w:sz w:val="20"/>
          <w:szCs w:val="20"/>
        </w:rPr>
        <w:t xml:space="preserve">, </w:t>
      </w:r>
      <w:r w:rsidRPr="00C81463">
        <w:rPr>
          <w:rFonts w:asciiTheme="minorHAnsi" w:hAnsiTheme="minorHAnsi" w:cstheme="minorHAnsi"/>
          <w:spacing w:val="-4"/>
          <w:w w:val="105"/>
          <w:sz w:val="20"/>
          <w:szCs w:val="20"/>
        </w:rPr>
        <w:t>specyfikacja techniczna wykonania i odbioru robót budowlanych, przedmiar robót</w:t>
      </w:r>
      <w:r w:rsidR="00BA2A8E" w:rsidRPr="00C81463">
        <w:rPr>
          <w:rFonts w:asciiTheme="minorHAnsi" w:hAnsiTheme="minorHAnsi" w:cstheme="minorHAnsi"/>
          <w:spacing w:val="-4"/>
          <w:w w:val="105"/>
          <w:sz w:val="20"/>
          <w:szCs w:val="20"/>
        </w:rPr>
        <w:t>.</w:t>
      </w:r>
    </w:p>
    <w:p w14:paraId="7C628C0B" w14:textId="3ACD9C05" w:rsidR="00BF4AD5" w:rsidRPr="00C81463" w:rsidRDefault="00BA2A8E"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pacing w:val="-5"/>
          <w:w w:val="105"/>
          <w:sz w:val="20"/>
          <w:szCs w:val="20"/>
        </w:rPr>
        <w:t xml:space="preserve">Dokumenty wskazane w ust. </w:t>
      </w:r>
      <w:r w:rsidR="000A38D3">
        <w:rPr>
          <w:rFonts w:asciiTheme="minorHAnsi" w:hAnsiTheme="minorHAnsi" w:cstheme="minorHAnsi"/>
          <w:spacing w:val="-5"/>
          <w:w w:val="105"/>
          <w:sz w:val="20"/>
          <w:szCs w:val="20"/>
        </w:rPr>
        <w:t>7</w:t>
      </w:r>
      <w:r w:rsidRPr="00C81463">
        <w:rPr>
          <w:rFonts w:asciiTheme="minorHAnsi" w:hAnsiTheme="minorHAnsi" w:cstheme="minorHAnsi"/>
          <w:spacing w:val="-5"/>
          <w:w w:val="105"/>
          <w:sz w:val="20"/>
          <w:szCs w:val="20"/>
        </w:rPr>
        <w:t xml:space="preserve"> udostępnione </w:t>
      </w:r>
      <w:r w:rsidR="00BF4AD5" w:rsidRPr="00C81463">
        <w:rPr>
          <w:rFonts w:asciiTheme="minorHAnsi" w:hAnsiTheme="minorHAnsi" w:cstheme="minorHAnsi"/>
          <w:spacing w:val="-5"/>
          <w:w w:val="105"/>
          <w:sz w:val="20"/>
          <w:szCs w:val="20"/>
        </w:rPr>
        <w:t xml:space="preserve">są </w:t>
      </w:r>
      <w:r w:rsidRPr="00C81463">
        <w:rPr>
          <w:rFonts w:asciiTheme="minorHAnsi" w:hAnsiTheme="minorHAnsi" w:cstheme="minorHAnsi"/>
          <w:spacing w:val="-5"/>
          <w:w w:val="105"/>
          <w:sz w:val="20"/>
          <w:szCs w:val="20"/>
        </w:rPr>
        <w:t>na stronie internetowej postępowania</w:t>
      </w:r>
      <w:r w:rsidR="00BF4AD5" w:rsidRPr="00C81463">
        <w:rPr>
          <w:rFonts w:asciiTheme="minorHAnsi" w:hAnsiTheme="minorHAnsi" w:cstheme="minorHAnsi"/>
          <w:spacing w:val="-5"/>
          <w:w w:val="105"/>
          <w:sz w:val="20"/>
          <w:szCs w:val="20"/>
        </w:rPr>
        <w:t xml:space="preserve"> o przedmiotowe zamówienie</w:t>
      </w:r>
      <w:r w:rsidRPr="00C81463">
        <w:rPr>
          <w:rFonts w:asciiTheme="minorHAnsi" w:hAnsiTheme="minorHAnsi" w:cstheme="minorHAnsi"/>
          <w:spacing w:val="-5"/>
          <w:w w:val="105"/>
          <w:sz w:val="20"/>
          <w:szCs w:val="20"/>
        </w:rPr>
        <w:t xml:space="preserve">: </w:t>
      </w:r>
      <w:hyperlink r:id="rId8" w:history="1">
        <w:r w:rsidR="00C81463" w:rsidRPr="0084032D">
          <w:rPr>
            <w:rStyle w:val="Hipercze"/>
            <w:rFonts w:asciiTheme="minorHAnsi" w:hAnsiTheme="minorHAnsi" w:cstheme="minorHAnsi"/>
            <w:spacing w:val="-5"/>
            <w:w w:val="105"/>
            <w:sz w:val="20"/>
            <w:szCs w:val="20"/>
          </w:rPr>
          <w:t>https://zamowienia.sidaspzp.pl/z</w:t>
        </w:r>
        <w:r w:rsidR="00C81463" w:rsidRPr="0084032D">
          <w:rPr>
            <w:rStyle w:val="Hipercze"/>
            <w:rFonts w:asciiTheme="minorHAnsi" w:hAnsiTheme="minorHAnsi" w:cstheme="minorHAnsi"/>
            <w:spacing w:val="-5"/>
            <w:w w:val="105"/>
            <w:sz w:val="20"/>
            <w:szCs w:val="20"/>
          </w:rPr>
          <w:t>a</w:t>
        </w:r>
        <w:r w:rsidR="00C81463" w:rsidRPr="0084032D">
          <w:rPr>
            <w:rStyle w:val="Hipercze"/>
            <w:rFonts w:asciiTheme="minorHAnsi" w:hAnsiTheme="minorHAnsi" w:cstheme="minorHAnsi"/>
            <w:spacing w:val="-5"/>
            <w:w w:val="105"/>
            <w:sz w:val="20"/>
            <w:szCs w:val="20"/>
          </w:rPr>
          <w:t>m</w:t>
        </w:r>
        <w:r w:rsidR="00C81463" w:rsidRPr="0084032D">
          <w:rPr>
            <w:rStyle w:val="Hipercze"/>
            <w:rFonts w:asciiTheme="minorHAnsi" w:hAnsiTheme="minorHAnsi" w:cstheme="minorHAnsi"/>
            <w:spacing w:val="-5"/>
            <w:w w:val="105"/>
            <w:sz w:val="20"/>
            <w:szCs w:val="20"/>
          </w:rPr>
          <w:t>a</w:t>
        </w:r>
        <w:r w:rsidR="00C81463" w:rsidRPr="0084032D">
          <w:rPr>
            <w:rStyle w:val="Hipercze"/>
            <w:rFonts w:asciiTheme="minorHAnsi" w:hAnsiTheme="minorHAnsi" w:cstheme="minorHAnsi"/>
            <w:spacing w:val="-5"/>
            <w:w w:val="105"/>
            <w:sz w:val="20"/>
            <w:szCs w:val="20"/>
          </w:rPr>
          <w:t>w</w:t>
        </w:r>
        <w:r w:rsidR="00C81463" w:rsidRPr="0084032D">
          <w:rPr>
            <w:rStyle w:val="Hipercze"/>
            <w:rFonts w:asciiTheme="minorHAnsi" w:hAnsiTheme="minorHAnsi" w:cstheme="minorHAnsi"/>
            <w:spacing w:val="-5"/>
            <w:w w:val="105"/>
            <w:sz w:val="20"/>
            <w:szCs w:val="20"/>
          </w:rPr>
          <w:t>iajac</w:t>
        </w:r>
        <w:r w:rsidR="00C81463" w:rsidRPr="0084032D">
          <w:rPr>
            <w:rStyle w:val="Hipercze"/>
            <w:rFonts w:asciiTheme="minorHAnsi" w:hAnsiTheme="minorHAnsi" w:cstheme="minorHAnsi"/>
            <w:spacing w:val="-5"/>
            <w:w w:val="105"/>
            <w:sz w:val="20"/>
            <w:szCs w:val="20"/>
          </w:rPr>
          <w:t>y</w:t>
        </w:r>
        <w:r w:rsidR="00C81463" w:rsidRPr="0084032D">
          <w:rPr>
            <w:rStyle w:val="Hipercze"/>
            <w:rFonts w:asciiTheme="minorHAnsi" w:hAnsiTheme="minorHAnsi" w:cstheme="minorHAnsi"/>
            <w:spacing w:val="-5"/>
            <w:w w:val="105"/>
            <w:sz w:val="20"/>
            <w:szCs w:val="20"/>
          </w:rPr>
          <w:t>/gmina-tomaszow-mazowiecki</w:t>
        </w:r>
      </w:hyperlink>
      <w:r w:rsidR="00C81463">
        <w:rPr>
          <w:rFonts w:asciiTheme="minorHAnsi" w:hAnsiTheme="minorHAnsi" w:cstheme="minorHAnsi"/>
          <w:spacing w:val="-5"/>
          <w:w w:val="105"/>
          <w:sz w:val="20"/>
          <w:szCs w:val="20"/>
        </w:rPr>
        <w:t>.</w:t>
      </w:r>
    </w:p>
    <w:p w14:paraId="017ECE98" w14:textId="41DAEFF9" w:rsidR="00BF4AD5" w:rsidRPr="00C81463" w:rsidRDefault="00BF4AD5"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Jeżeli dokumentacja projektowa lub specyfikacja techniczna wykonania i odbioru robót budowlanych</w:t>
      </w:r>
      <w:r w:rsidR="000A38D3">
        <w:rPr>
          <w:rFonts w:asciiTheme="minorHAnsi" w:hAnsiTheme="minorHAnsi" w:cstheme="minorHAnsi"/>
          <w:sz w:val="20"/>
          <w:szCs w:val="20"/>
        </w:rPr>
        <w:t xml:space="preserve">, </w:t>
      </w:r>
      <w:r w:rsidRPr="00C81463">
        <w:rPr>
          <w:rFonts w:asciiTheme="minorHAnsi" w:hAnsiTheme="minorHAnsi" w:cstheme="minorHAnsi"/>
          <w:sz w:val="20"/>
          <w:szCs w:val="20"/>
        </w:rPr>
        <w:t>stanowiąca opis przedmiotu zamówienia</w:t>
      </w:r>
      <w:r w:rsidR="000A38D3">
        <w:rPr>
          <w:rFonts w:asciiTheme="minorHAnsi" w:hAnsiTheme="minorHAnsi" w:cstheme="minorHAnsi"/>
          <w:sz w:val="20"/>
          <w:szCs w:val="20"/>
        </w:rPr>
        <w:t>,</w:t>
      </w:r>
      <w:r w:rsidRPr="00C81463">
        <w:rPr>
          <w:rFonts w:asciiTheme="minorHAnsi" w:hAnsiTheme="minorHAnsi" w:cstheme="minorHAnsi"/>
          <w:sz w:val="20"/>
          <w:szCs w:val="20"/>
        </w:rPr>
        <w:t xml:space="preserve"> wskazywałaby w swojej treści - znaki towarowe, patenty </w:t>
      </w:r>
      <w:r w:rsidR="00EA2D0A" w:rsidRPr="00C81463">
        <w:rPr>
          <w:rFonts w:asciiTheme="minorHAnsi" w:hAnsiTheme="minorHAnsi" w:cstheme="minorHAnsi"/>
          <w:sz w:val="20"/>
          <w:szCs w:val="20"/>
        </w:rPr>
        <w:br/>
      </w:r>
      <w:r w:rsidRPr="00C81463">
        <w:rPr>
          <w:rFonts w:asciiTheme="minorHAnsi" w:hAnsiTheme="minorHAnsi" w:cstheme="minorHAnsi"/>
          <w:sz w:val="20"/>
          <w:szCs w:val="20"/>
        </w:rPr>
        <w:t xml:space="preserve">lub pochodzenie lub szczególny proces, który charakteryzuje materiały lub urządzenia lub produkty </w:t>
      </w:r>
      <w:r w:rsidR="00EA2D0A" w:rsidRPr="00C81463">
        <w:rPr>
          <w:rFonts w:asciiTheme="minorHAnsi" w:hAnsiTheme="minorHAnsi" w:cstheme="minorHAnsi"/>
          <w:sz w:val="20"/>
          <w:szCs w:val="20"/>
        </w:rPr>
        <w:br/>
      </w:r>
      <w:r w:rsidRPr="00C81463">
        <w:rPr>
          <w:rFonts w:asciiTheme="minorHAnsi" w:hAnsiTheme="minorHAnsi" w:cstheme="minorHAnsi"/>
          <w:sz w:val="20"/>
          <w:szCs w:val="20"/>
        </w:rPr>
        <w:t>lub usługi dostarczane przez konkretnego wykonawcę</w:t>
      </w:r>
      <w:r w:rsidR="000A38D3">
        <w:rPr>
          <w:rFonts w:asciiTheme="minorHAnsi" w:hAnsiTheme="minorHAnsi" w:cstheme="minorHAnsi"/>
          <w:sz w:val="20"/>
          <w:szCs w:val="20"/>
        </w:rPr>
        <w:t>,</w:t>
      </w:r>
      <w:r w:rsidRPr="00C81463">
        <w:rPr>
          <w:rFonts w:asciiTheme="minorHAnsi" w:hAnsiTheme="minorHAnsi" w:cstheme="minorHAnsi"/>
          <w:sz w:val="20"/>
          <w:szCs w:val="20"/>
        </w:rPr>
        <w:t xml:space="preserve"> a zamawiający nie może opisać przedmiotu zamówienia w wystarczająco precyzyjny i zrozumiały sposób, wówczas zamawiający zgodnie z zapisami </w:t>
      </w:r>
      <w:r w:rsidR="000A38D3">
        <w:rPr>
          <w:rFonts w:asciiTheme="minorHAnsi" w:hAnsiTheme="minorHAnsi" w:cstheme="minorHAnsi"/>
          <w:sz w:val="20"/>
          <w:szCs w:val="20"/>
        </w:rPr>
        <w:br/>
      </w:r>
      <w:r w:rsidRPr="00C81463">
        <w:rPr>
          <w:rFonts w:asciiTheme="minorHAnsi" w:hAnsiTheme="minorHAnsi" w:cstheme="minorHAnsi"/>
          <w:sz w:val="20"/>
          <w:szCs w:val="20"/>
        </w:rPr>
        <w:t xml:space="preserve">art. 99 ustawy </w:t>
      </w:r>
      <w:proofErr w:type="spellStart"/>
      <w:r w:rsidRPr="00C81463">
        <w:rPr>
          <w:rFonts w:asciiTheme="minorHAnsi" w:hAnsiTheme="minorHAnsi" w:cstheme="minorHAnsi"/>
          <w:sz w:val="20"/>
          <w:szCs w:val="20"/>
        </w:rPr>
        <w:t>Pzp</w:t>
      </w:r>
      <w:proofErr w:type="spellEnd"/>
      <w:r w:rsidRPr="00C81463">
        <w:rPr>
          <w:rFonts w:asciiTheme="minorHAnsi" w:hAnsiTheme="minorHAnsi" w:cstheme="minorHAnsi"/>
          <w:sz w:val="20"/>
          <w:szCs w:val="20"/>
        </w:rPr>
        <w:t xml:space="preserve"> dopuszcza oferowanie materiałów lub urządzeń równoważnych. Materiały lub urządzenia lub produkty lub usługi pochodzące od konkretnych producentów określają minimalne parametry jakościowe i cechy użytkowe, jakim muszą odpowiadać materiały lub urządzenia lub produkty lub usługi oferowane </w:t>
      </w:r>
      <w:r w:rsidR="000A38D3">
        <w:rPr>
          <w:rFonts w:asciiTheme="minorHAnsi" w:hAnsiTheme="minorHAnsi" w:cstheme="minorHAnsi"/>
          <w:sz w:val="20"/>
          <w:szCs w:val="20"/>
        </w:rPr>
        <w:br/>
      </w:r>
      <w:r w:rsidRPr="00C81463">
        <w:rPr>
          <w:rFonts w:asciiTheme="minorHAnsi" w:hAnsiTheme="minorHAnsi" w:cstheme="minorHAnsi"/>
          <w:sz w:val="20"/>
          <w:szCs w:val="20"/>
        </w:rPr>
        <w:t xml:space="preserve">przez wykonawcę, aby zostały spełnione wymagania stawiane przez zamawiającego. Materiały lub urządzenia lub produkty lub usługi pochodzące od konkretnych producentów stanowią wyłącznie wzorzec jakościowy przedmiotu zamówienia. Pod pojęciem „minimalne parametry jakościowe i cechy użytkowe” zamawiający rozumie wymagania dotyczące materiałów lub urządzeń lub produktów lub usług zawarte w ogólnie dostępnych źródłach, katalogach, stronach internetowych producentów. Operowanie przykładowymi nazwami producenta ma jedynie na celu doprecyzowanie poziomu oczekiwań zmawiającego w stosunku </w:t>
      </w:r>
      <w:r w:rsidR="000A38D3">
        <w:rPr>
          <w:rFonts w:asciiTheme="minorHAnsi" w:hAnsiTheme="minorHAnsi" w:cstheme="minorHAnsi"/>
          <w:sz w:val="20"/>
          <w:szCs w:val="20"/>
        </w:rPr>
        <w:br/>
      </w:r>
      <w:r w:rsidRPr="00C81463">
        <w:rPr>
          <w:rFonts w:asciiTheme="minorHAnsi" w:hAnsiTheme="minorHAnsi" w:cstheme="minorHAnsi"/>
          <w:sz w:val="20"/>
          <w:szCs w:val="20"/>
        </w:rPr>
        <w:t xml:space="preserve">do określonego rozwiązania. Posługiwanie się nazwami producentów/produktów ma wyłącznie charakter przykładowy. </w:t>
      </w:r>
    </w:p>
    <w:p w14:paraId="2F42255B" w14:textId="2754A4D8" w:rsidR="00EA2D0A" w:rsidRPr="00C81463" w:rsidRDefault="00BF4AD5"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 xml:space="preserve">Ponadto, zgodnie z art. 101 ust. 4 ustawy </w:t>
      </w:r>
      <w:proofErr w:type="spellStart"/>
      <w:r w:rsidRPr="00C81463">
        <w:rPr>
          <w:rFonts w:asciiTheme="minorHAnsi" w:hAnsiTheme="minorHAnsi" w:cstheme="minorHAnsi"/>
          <w:sz w:val="20"/>
          <w:szCs w:val="20"/>
        </w:rPr>
        <w:t>Pzp</w:t>
      </w:r>
      <w:proofErr w:type="spellEnd"/>
      <w:r w:rsidRPr="00C81463">
        <w:rPr>
          <w:rFonts w:asciiTheme="minorHAnsi" w:hAnsiTheme="minorHAnsi" w:cstheme="minorHAnsi"/>
          <w:sz w:val="20"/>
          <w:szCs w:val="20"/>
        </w:rPr>
        <w:t xml:space="preserve">, opisując przedmiot zamówienia przez odniesienie </w:t>
      </w:r>
      <w:r w:rsidRPr="00C81463">
        <w:rPr>
          <w:rFonts w:asciiTheme="minorHAnsi" w:hAnsiTheme="minorHAnsi" w:cstheme="minorHAnsi"/>
          <w:sz w:val="20"/>
          <w:szCs w:val="20"/>
        </w:rPr>
        <w:br/>
        <w:t xml:space="preserve">do norm, ocen technicznych, specyfikacji technicznych i systemów referencji technicznych, o których mowa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 xml:space="preserve">w art. 101 ust. 1 pkt 2 oraz ust. 3,  zamawiający wskazuje, że dopuszcza rozwiązania równoważne w stosunku do opisywanych </w:t>
      </w:r>
      <w:r w:rsidRPr="00C81463">
        <w:rPr>
          <w:rFonts w:asciiTheme="minorHAnsi" w:hAnsiTheme="minorHAnsi" w:cstheme="minorHAnsi"/>
          <w:b/>
          <w:sz w:val="20"/>
          <w:szCs w:val="20"/>
        </w:rPr>
        <w:t>a odniesieniu takiemu towarzyszą wyrazy „lub równoważne”.</w:t>
      </w:r>
    </w:p>
    <w:p w14:paraId="334C69F9" w14:textId="734D995E" w:rsidR="00BF4AD5" w:rsidRPr="00C81463" w:rsidRDefault="00BF4AD5"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Cena oferty musi zawierać wszystkie koszty związane z należytą realizacją przedmiotu zamówienia wynikające z dokumentacji projektowej, specyfikacji technicznej wykonania i odbioru robót, przedmiaru i obmiaru robót, ewentualnych oględzin na miejscu przyszłej budowy, jak również wszystkie pozostałe koszty, bez których</w:t>
      </w:r>
      <w:r w:rsidR="000A38D3">
        <w:rPr>
          <w:rFonts w:asciiTheme="minorHAnsi" w:hAnsiTheme="minorHAnsi" w:cstheme="minorHAnsi"/>
          <w:sz w:val="20"/>
          <w:szCs w:val="20"/>
        </w:rPr>
        <w:br/>
      </w:r>
      <w:r w:rsidRPr="00C81463">
        <w:rPr>
          <w:rFonts w:asciiTheme="minorHAnsi" w:hAnsiTheme="minorHAnsi" w:cstheme="minorHAnsi"/>
          <w:sz w:val="20"/>
          <w:szCs w:val="20"/>
        </w:rPr>
        <w:t>nie można wykonać przedmiotowego zamówienia.</w:t>
      </w:r>
    </w:p>
    <w:p w14:paraId="58E2B870" w14:textId="3BE6769A" w:rsidR="00125325" w:rsidRPr="00C81463" w:rsidRDefault="00ED42A2"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 xml:space="preserve">Zamawiający dopuszcza możliwość wystąpienia w trakcie realizacji przedmiotu umowy konieczności wykonania robót </w:t>
      </w:r>
      <w:r w:rsidR="00D5518C" w:rsidRPr="00C81463">
        <w:rPr>
          <w:rFonts w:asciiTheme="minorHAnsi" w:hAnsiTheme="minorHAnsi" w:cstheme="minorHAnsi"/>
          <w:sz w:val="20"/>
          <w:szCs w:val="20"/>
        </w:rPr>
        <w:t xml:space="preserve">dodatkowych lub </w:t>
      </w:r>
      <w:r w:rsidRPr="00C81463">
        <w:rPr>
          <w:rFonts w:asciiTheme="minorHAnsi" w:hAnsiTheme="minorHAnsi" w:cstheme="minorHAnsi"/>
          <w:sz w:val="20"/>
          <w:szCs w:val="20"/>
        </w:rPr>
        <w:t xml:space="preserve">zamiennych w stosunku do przewidzianych dokumentacją projektową </w:t>
      </w:r>
      <w:r w:rsidR="000A3613" w:rsidRPr="00C81463">
        <w:rPr>
          <w:rFonts w:asciiTheme="minorHAnsi" w:hAnsiTheme="minorHAnsi" w:cstheme="minorHAnsi"/>
          <w:sz w:val="20"/>
          <w:szCs w:val="20"/>
        </w:rPr>
        <w:br/>
      </w:r>
      <w:r w:rsidRPr="00C81463">
        <w:rPr>
          <w:rFonts w:asciiTheme="minorHAnsi" w:hAnsiTheme="minorHAnsi" w:cstheme="minorHAnsi"/>
          <w:sz w:val="20"/>
          <w:szCs w:val="20"/>
        </w:rPr>
        <w:t xml:space="preserve">w sytuacji, gdy wykonanie tych robót będzie niezbędne do prawidłowego, zgodnego z zasadami wiedzy technicznej, wykonania przedmiotu umowy. </w:t>
      </w:r>
    </w:p>
    <w:p w14:paraId="76A9EDCE" w14:textId="115D7C19" w:rsidR="000A3613" w:rsidRPr="00C81463" w:rsidRDefault="00ED42A2"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 xml:space="preserve">Zamawiający dopuszcza możliwość rezygnacji z wykonania części przedmiotu </w:t>
      </w:r>
      <w:r w:rsidR="000A3613" w:rsidRPr="00C81463">
        <w:rPr>
          <w:rFonts w:asciiTheme="minorHAnsi" w:hAnsiTheme="minorHAnsi" w:cstheme="minorHAnsi"/>
          <w:sz w:val="20"/>
          <w:szCs w:val="20"/>
        </w:rPr>
        <w:t>umowy, jeżeli ich wykonanie okaże się zbędne do prawidłowej realizacji przedmiotu umowy zgodnie z zasadami wiedzy technicznej</w:t>
      </w:r>
      <w:r w:rsidRPr="00C81463">
        <w:rPr>
          <w:rFonts w:asciiTheme="minorHAnsi" w:hAnsiTheme="minorHAnsi" w:cstheme="minorHAnsi"/>
          <w:sz w:val="20"/>
          <w:szCs w:val="20"/>
        </w:rPr>
        <w:t>.</w:t>
      </w:r>
    </w:p>
    <w:p w14:paraId="17319F47" w14:textId="6E5478B0" w:rsidR="000A3613" w:rsidRPr="00C81463" w:rsidRDefault="00622B67"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pacing w:val="-5"/>
          <w:w w:val="105"/>
          <w:sz w:val="20"/>
          <w:szCs w:val="20"/>
        </w:rPr>
        <w:t>W przypadku skorzystania z prawa rezygnacji, o którym mowa w ust. 1</w:t>
      </w:r>
      <w:r w:rsidR="000A38D3">
        <w:rPr>
          <w:rFonts w:asciiTheme="minorHAnsi" w:hAnsiTheme="minorHAnsi" w:cstheme="minorHAnsi"/>
          <w:spacing w:val="-5"/>
          <w:w w:val="105"/>
          <w:sz w:val="20"/>
          <w:szCs w:val="20"/>
        </w:rPr>
        <w:t>3</w:t>
      </w:r>
      <w:r w:rsidRPr="00C81463">
        <w:rPr>
          <w:rFonts w:asciiTheme="minorHAnsi" w:hAnsiTheme="minorHAnsi" w:cstheme="minorHAnsi"/>
          <w:spacing w:val="-5"/>
          <w:w w:val="105"/>
          <w:sz w:val="20"/>
          <w:szCs w:val="20"/>
        </w:rPr>
        <w:t xml:space="preserve">, zamawiający gwarantuje wykonawcy realizację robót o wartości nie mniejszej niż </w:t>
      </w:r>
      <w:r w:rsidR="001F6E31" w:rsidRPr="00C81463">
        <w:rPr>
          <w:rFonts w:asciiTheme="minorHAnsi" w:hAnsiTheme="minorHAnsi" w:cstheme="minorHAnsi"/>
          <w:spacing w:val="-5"/>
          <w:w w:val="105"/>
          <w:sz w:val="20"/>
          <w:szCs w:val="20"/>
        </w:rPr>
        <w:t>7</w:t>
      </w:r>
      <w:r w:rsidRPr="00C81463">
        <w:rPr>
          <w:rFonts w:asciiTheme="minorHAnsi" w:hAnsiTheme="minorHAnsi" w:cstheme="minorHAnsi"/>
          <w:spacing w:val="-5"/>
          <w:w w:val="105"/>
          <w:sz w:val="20"/>
          <w:szCs w:val="20"/>
        </w:rPr>
        <w:t>0% całkowitego wynagrodzenia brutto wskazanego w § 5 ust.1.</w:t>
      </w:r>
    </w:p>
    <w:p w14:paraId="798C0C77" w14:textId="02FF4CCA" w:rsidR="00C54789" w:rsidRPr="00C81463" w:rsidRDefault="00DE2385"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b/>
          <w:sz w:val="20"/>
          <w:szCs w:val="20"/>
        </w:rPr>
        <w:t xml:space="preserve">Wykonawca w ciągu 5 dni roboczych </w:t>
      </w:r>
      <w:r w:rsidRPr="00C81463">
        <w:rPr>
          <w:rFonts w:asciiTheme="minorHAnsi" w:hAnsiTheme="minorHAnsi" w:cstheme="minorHAnsi"/>
          <w:sz w:val="20"/>
          <w:szCs w:val="20"/>
        </w:rPr>
        <w:t>od daty</w:t>
      </w:r>
      <w:r w:rsidRPr="00C81463">
        <w:rPr>
          <w:rFonts w:asciiTheme="minorHAnsi" w:hAnsiTheme="minorHAnsi" w:cstheme="minorHAnsi"/>
          <w:b/>
          <w:sz w:val="20"/>
          <w:szCs w:val="20"/>
        </w:rPr>
        <w:t xml:space="preserve"> </w:t>
      </w:r>
      <w:r w:rsidRPr="00C81463">
        <w:rPr>
          <w:rFonts w:asciiTheme="minorHAnsi" w:hAnsiTheme="minorHAnsi" w:cstheme="minorHAnsi"/>
          <w:sz w:val="20"/>
          <w:szCs w:val="20"/>
        </w:rPr>
        <w:t xml:space="preserve">podpisania umowy przedłoży </w:t>
      </w:r>
      <w:r w:rsidR="00477680"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w:t>
      </w:r>
      <w:r w:rsidRPr="00C81463">
        <w:rPr>
          <w:rFonts w:asciiTheme="minorHAnsi" w:hAnsiTheme="minorHAnsi" w:cstheme="minorHAnsi"/>
          <w:b/>
          <w:sz w:val="20"/>
          <w:szCs w:val="20"/>
          <w:u w:val="single"/>
        </w:rPr>
        <w:t>kosztorys wykonawczy</w:t>
      </w:r>
      <w:r w:rsidRPr="00C81463">
        <w:rPr>
          <w:rFonts w:asciiTheme="minorHAnsi" w:hAnsiTheme="minorHAnsi" w:cstheme="minorHAnsi"/>
          <w:sz w:val="20"/>
          <w:szCs w:val="20"/>
        </w:rPr>
        <w:t xml:space="preserve">, na podstawie którego </w:t>
      </w:r>
      <w:r w:rsidR="00477680"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dokonał wyliczenia ceny ofertowej ryczałtowej. Kosztorys winien być wykonany w opcji „kalkulacja uproszczona” i obejmować podstawę wyceny, opis pozycji kosztorysowej, jednostkę obmiaru, ilość, cenę jednostkową i wartość pozycji. Ponadto </w:t>
      </w:r>
      <w:r w:rsidR="00477680"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wskaże ceny czynników cenotwórczych tj. cenę roboczogodziny, </w:t>
      </w:r>
      <w:r w:rsidR="00477680" w:rsidRPr="00C81463">
        <w:rPr>
          <w:rFonts w:asciiTheme="minorHAnsi" w:hAnsiTheme="minorHAnsi" w:cstheme="minorHAnsi"/>
          <w:sz w:val="20"/>
          <w:szCs w:val="20"/>
        </w:rPr>
        <w:t>k</w:t>
      </w:r>
      <w:r w:rsidRPr="00C81463">
        <w:rPr>
          <w:rFonts w:asciiTheme="minorHAnsi" w:hAnsiTheme="minorHAnsi" w:cstheme="minorHAnsi"/>
          <w:sz w:val="20"/>
          <w:szCs w:val="20"/>
        </w:rPr>
        <w:t xml:space="preserve">oszty pośrednie, </w:t>
      </w:r>
      <w:r w:rsidR="00477680" w:rsidRPr="00C81463">
        <w:rPr>
          <w:rFonts w:asciiTheme="minorHAnsi" w:hAnsiTheme="minorHAnsi" w:cstheme="minorHAnsi"/>
          <w:sz w:val="20"/>
          <w:szCs w:val="20"/>
        </w:rPr>
        <w:t>k</w:t>
      </w:r>
      <w:r w:rsidRPr="00C81463">
        <w:rPr>
          <w:rFonts w:asciiTheme="minorHAnsi" w:hAnsiTheme="minorHAnsi" w:cstheme="minorHAnsi"/>
          <w:sz w:val="20"/>
          <w:szCs w:val="20"/>
        </w:rPr>
        <w:t xml:space="preserve">oszty zakupu, </w:t>
      </w:r>
      <w:r w:rsidR="00477680" w:rsidRPr="00C81463">
        <w:rPr>
          <w:rFonts w:asciiTheme="minorHAnsi" w:hAnsiTheme="minorHAnsi" w:cstheme="minorHAnsi"/>
          <w:sz w:val="20"/>
          <w:szCs w:val="20"/>
        </w:rPr>
        <w:t>z</w:t>
      </w:r>
      <w:r w:rsidRPr="00C81463">
        <w:rPr>
          <w:rFonts w:asciiTheme="minorHAnsi" w:hAnsiTheme="minorHAnsi" w:cstheme="minorHAnsi"/>
          <w:sz w:val="20"/>
          <w:szCs w:val="20"/>
        </w:rPr>
        <w:t>ysk.</w:t>
      </w:r>
    </w:p>
    <w:p w14:paraId="22F94213" w14:textId="33B2DFBA" w:rsidR="00C54789" w:rsidRPr="00C81463" w:rsidRDefault="00C0385E"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 xml:space="preserve">Wykonawca </w:t>
      </w:r>
      <w:r w:rsidR="00EA2D0A" w:rsidRPr="00C81463">
        <w:rPr>
          <w:rFonts w:asciiTheme="minorHAnsi" w:hAnsiTheme="minorHAnsi" w:cstheme="minorHAnsi"/>
          <w:sz w:val="20"/>
          <w:szCs w:val="20"/>
        </w:rPr>
        <w:t xml:space="preserve">zobowiązany jest do wykonywania prac </w:t>
      </w:r>
      <w:r w:rsidR="00331C83" w:rsidRPr="00C81463">
        <w:rPr>
          <w:rFonts w:asciiTheme="minorHAnsi" w:hAnsiTheme="minorHAnsi" w:cstheme="minorHAnsi"/>
          <w:sz w:val="20"/>
          <w:szCs w:val="20"/>
        </w:rPr>
        <w:t xml:space="preserve">zgodnie z terminem i zakresem określonym </w:t>
      </w:r>
      <w:r w:rsidR="00331C83" w:rsidRPr="00C81463">
        <w:rPr>
          <w:rFonts w:asciiTheme="minorHAnsi" w:hAnsiTheme="minorHAnsi" w:cstheme="minorHAnsi"/>
          <w:sz w:val="20"/>
          <w:szCs w:val="20"/>
        </w:rPr>
        <w:br/>
        <w:t xml:space="preserve">w </w:t>
      </w:r>
      <w:r w:rsidR="00477680" w:rsidRPr="00C81463">
        <w:rPr>
          <w:rFonts w:asciiTheme="minorHAnsi" w:hAnsiTheme="minorHAnsi" w:cstheme="minorHAnsi"/>
          <w:b/>
          <w:sz w:val="20"/>
          <w:szCs w:val="20"/>
          <w:u w:val="single"/>
        </w:rPr>
        <w:t>h</w:t>
      </w:r>
      <w:r w:rsidRPr="00C81463">
        <w:rPr>
          <w:rFonts w:asciiTheme="minorHAnsi" w:hAnsiTheme="minorHAnsi" w:cstheme="minorHAnsi"/>
          <w:b/>
          <w:sz w:val="20"/>
          <w:szCs w:val="20"/>
          <w:u w:val="single"/>
        </w:rPr>
        <w:t>armonogram</w:t>
      </w:r>
      <w:r w:rsidR="00331C83" w:rsidRPr="00C81463">
        <w:rPr>
          <w:rFonts w:asciiTheme="minorHAnsi" w:hAnsiTheme="minorHAnsi" w:cstheme="minorHAnsi"/>
          <w:b/>
          <w:sz w:val="20"/>
          <w:szCs w:val="20"/>
          <w:u w:val="single"/>
        </w:rPr>
        <w:t>ie</w:t>
      </w:r>
      <w:r w:rsidRPr="00C81463">
        <w:rPr>
          <w:rFonts w:asciiTheme="minorHAnsi" w:hAnsiTheme="minorHAnsi" w:cstheme="minorHAnsi"/>
          <w:b/>
          <w:sz w:val="20"/>
          <w:szCs w:val="20"/>
          <w:u w:val="single"/>
        </w:rPr>
        <w:t xml:space="preserve"> rzeczowo</w:t>
      </w:r>
      <w:r w:rsidR="00EA2D0A" w:rsidRPr="00C81463">
        <w:rPr>
          <w:rFonts w:asciiTheme="minorHAnsi" w:hAnsiTheme="minorHAnsi" w:cstheme="minorHAnsi"/>
          <w:b/>
          <w:sz w:val="20"/>
          <w:szCs w:val="20"/>
          <w:u w:val="single"/>
        </w:rPr>
        <w:t>-</w:t>
      </w:r>
      <w:r w:rsidRPr="00C81463">
        <w:rPr>
          <w:rFonts w:asciiTheme="minorHAnsi" w:hAnsiTheme="minorHAnsi" w:cstheme="minorHAnsi"/>
          <w:b/>
          <w:sz w:val="20"/>
          <w:szCs w:val="20"/>
          <w:u w:val="single"/>
        </w:rPr>
        <w:t>finansowy</w:t>
      </w:r>
      <w:r w:rsidR="00331C83" w:rsidRPr="00C81463">
        <w:rPr>
          <w:rFonts w:asciiTheme="minorHAnsi" w:hAnsiTheme="minorHAnsi" w:cstheme="minorHAnsi"/>
          <w:b/>
          <w:sz w:val="20"/>
          <w:szCs w:val="20"/>
          <w:u w:val="single"/>
        </w:rPr>
        <w:t>m</w:t>
      </w:r>
      <w:r w:rsidR="00331C83" w:rsidRPr="00C81463">
        <w:rPr>
          <w:rFonts w:asciiTheme="minorHAnsi" w:hAnsiTheme="minorHAnsi" w:cstheme="minorHAnsi"/>
          <w:bCs/>
          <w:sz w:val="20"/>
          <w:szCs w:val="20"/>
        </w:rPr>
        <w:t xml:space="preserve">, stanowiącym załącznik </w:t>
      </w:r>
      <w:r w:rsidR="00EA786C" w:rsidRPr="00C81463">
        <w:rPr>
          <w:rFonts w:asciiTheme="minorHAnsi" w:hAnsiTheme="minorHAnsi" w:cstheme="minorHAnsi"/>
          <w:bCs/>
          <w:sz w:val="20"/>
          <w:szCs w:val="20"/>
        </w:rPr>
        <w:t xml:space="preserve">nr 1 </w:t>
      </w:r>
      <w:r w:rsidR="00331C83" w:rsidRPr="00C81463">
        <w:rPr>
          <w:rFonts w:asciiTheme="minorHAnsi" w:hAnsiTheme="minorHAnsi" w:cstheme="minorHAnsi"/>
          <w:bCs/>
          <w:sz w:val="20"/>
          <w:szCs w:val="20"/>
        </w:rPr>
        <w:t>do umowy</w:t>
      </w:r>
      <w:r w:rsidRPr="00C81463">
        <w:rPr>
          <w:rFonts w:asciiTheme="minorHAnsi" w:hAnsiTheme="minorHAnsi" w:cstheme="minorHAnsi"/>
          <w:bCs/>
          <w:sz w:val="20"/>
          <w:szCs w:val="20"/>
        </w:rPr>
        <w:t xml:space="preserve">. </w:t>
      </w:r>
    </w:p>
    <w:p w14:paraId="5142108D" w14:textId="77777777" w:rsidR="00C54789" w:rsidRPr="00C81463" w:rsidRDefault="00C0385E"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lastRenderedPageBreak/>
        <w:t>Harmonogram rzeczowo</w:t>
      </w:r>
      <w:r w:rsidR="00331C83" w:rsidRPr="00C81463">
        <w:rPr>
          <w:rFonts w:asciiTheme="minorHAnsi" w:hAnsiTheme="minorHAnsi" w:cstheme="minorHAnsi"/>
          <w:sz w:val="20"/>
          <w:szCs w:val="20"/>
        </w:rPr>
        <w:t>-</w:t>
      </w:r>
      <w:r w:rsidRPr="00C81463">
        <w:rPr>
          <w:rFonts w:asciiTheme="minorHAnsi" w:hAnsiTheme="minorHAnsi" w:cstheme="minorHAnsi"/>
          <w:sz w:val="20"/>
          <w:szCs w:val="20"/>
        </w:rPr>
        <w:t xml:space="preserve">finansowy może podlegać aktualizacji na wniosek każdej ze </w:t>
      </w:r>
      <w:r w:rsidR="00477680" w:rsidRPr="00C81463">
        <w:rPr>
          <w:rFonts w:asciiTheme="minorHAnsi" w:hAnsiTheme="minorHAnsi" w:cstheme="minorHAnsi"/>
          <w:sz w:val="20"/>
          <w:szCs w:val="20"/>
        </w:rPr>
        <w:t>s</w:t>
      </w:r>
      <w:r w:rsidRPr="00C81463">
        <w:rPr>
          <w:rFonts w:asciiTheme="minorHAnsi" w:hAnsiTheme="minorHAnsi" w:cstheme="minorHAnsi"/>
          <w:sz w:val="20"/>
          <w:szCs w:val="20"/>
        </w:rPr>
        <w:t xml:space="preserve">tron </w:t>
      </w:r>
      <w:r w:rsidR="00477680" w:rsidRPr="00C81463">
        <w:rPr>
          <w:rFonts w:asciiTheme="minorHAnsi" w:hAnsiTheme="minorHAnsi" w:cstheme="minorHAnsi"/>
          <w:sz w:val="20"/>
          <w:szCs w:val="20"/>
        </w:rPr>
        <w:t>u</w:t>
      </w:r>
      <w:r w:rsidRPr="00C81463">
        <w:rPr>
          <w:rFonts w:asciiTheme="minorHAnsi" w:hAnsiTheme="minorHAnsi" w:cstheme="minorHAnsi"/>
          <w:sz w:val="20"/>
          <w:szCs w:val="20"/>
        </w:rPr>
        <w:t xml:space="preserve">mowy. Aktualizacja harmonogramu wymaga </w:t>
      </w:r>
      <w:r w:rsidR="00331C83" w:rsidRPr="00C81463">
        <w:rPr>
          <w:rFonts w:asciiTheme="minorHAnsi" w:hAnsiTheme="minorHAnsi" w:cstheme="minorHAnsi"/>
          <w:sz w:val="20"/>
          <w:szCs w:val="20"/>
        </w:rPr>
        <w:t>zawarcia aneksu</w:t>
      </w:r>
      <w:r w:rsidRPr="00C81463">
        <w:rPr>
          <w:rFonts w:asciiTheme="minorHAnsi" w:hAnsiTheme="minorHAnsi" w:cstheme="minorHAnsi"/>
          <w:sz w:val="20"/>
          <w:szCs w:val="20"/>
        </w:rPr>
        <w:t>.</w:t>
      </w:r>
    </w:p>
    <w:p w14:paraId="2BBBE792" w14:textId="1396285B" w:rsidR="00C0385E" w:rsidRPr="00C81463" w:rsidRDefault="00C0385E" w:rsidP="00C81463">
      <w:pPr>
        <w:pStyle w:val="Akapitzlist"/>
        <w:numPr>
          <w:ilvl w:val="0"/>
          <w:numId w:val="119"/>
        </w:numPr>
        <w:spacing w:after="0"/>
        <w:ind w:left="284" w:hanging="284"/>
        <w:jc w:val="both"/>
        <w:rPr>
          <w:rFonts w:asciiTheme="minorHAnsi" w:hAnsiTheme="minorHAnsi" w:cstheme="minorHAnsi"/>
          <w:spacing w:val="-5"/>
          <w:w w:val="105"/>
          <w:sz w:val="20"/>
          <w:szCs w:val="20"/>
        </w:rPr>
      </w:pPr>
      <w:r w:rsidRPr="00C81463">
        <w:rPr>
          <w:rFonts w:asciiTheme="minorHAnsi" w:hAnsiTheme="minorHAnsi" w:cstheme="minorHAnsi"/>
          <w:sz w:val="20"/>
          <w:szCs w:val="20"/>
        </w:rPr>
        <w:t xml:space="preserve">Jeżeli faktyczny postęp robót z przyczyn leżących po stronie </w:t>
      </w:r>
      <w:r w:rsidR="00477680"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będzie obiektywnie zagrażał terminowi zakończenia robót lub określonemu terminowi zakończenia etapu robót, </w:t>
      </w:r>
      <w:r w:rsidR="00477680"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w:t>
      </w:r>
      <w:r w:rsidR="00477680" w:rsidRPr="00C81463">
        <w:rPr>
          <w:rFonts w:asciiTheme="minorHAnsi" w:hAnsiTheme="minorHAnsi" w:cstheme="minorHAnsi"/>
          <w:sz w:val="20"/>
          <w:szCs w:val="20"/>
        </w:rPr>
        <w:br/>
      </w:r>
      <w:r w:rsidRPr="00C81463">
        <w:rPr>
          <w:rFonts w:asciiTheme="minorHAnsi" w:hAnsiTheme="minorHAnsi" w:cstheme="minorHAnsi"/>
          <w:sz w:val="20"/>
          <w:szCs w:val="20"/>
        </w:rPr>
        <w:t xml:space="preserve">z przyczyn leżących po jego stronie nie dotrzyma terminu określonego w </w:t>
      </w:r>
      <w:r w:rsidR="00477680" w:rsidRPr="00C81463">
        <w:rPr>
          <w:rFonts w:asciiTheme="minorHAnsi" w:hAnsiTheme="minorHAnsi" w:cstheme="minorHAnsi"/>
          <w:sz w:val="20"/>
          <w:szCs w:val="20"/>
        </w:rPr>
        <w:t>h</w:t>
      </w:r>
      <w:r w:rsidRPr="00C81463">
        <w:rPr>
          <w:rFonts w:asciiTheme="minorHAnsi" w:hAnsiTheme="minorHAnsi" w:cstheme="minorHAnsi"/>
          <w:sz w:val="20"/>
          <w:szCs w:val="20"/>
        </w:rPr>
        <w:t xml:space="preserve">armonogramie rzeczowo-finansowym lub zajdą inne istotne odstępstwa od </w:t>
      </w:r>
      <w:r w:rsidR="00477680" w:rsidRPr="00C81463">
        <w:rPr>
          <w:rFonts w:asciiTheme="minorHAnsi" w:hAnsiTheme="minorHAnsi" w:cstheme="minorHAnsi"/>
          <w:sz w:val="20"/>
          <w:szCs w:val="20"/>
        </w:rPr>
        <w:t>h</w:t>
      </w:r>
      <w:r w:rsidRPr="00C81463">
        <w:rPr>
          <w:rFonts w:asciiTheme="minorHAnsi" w:hAnsiTheme="minorHAnsi" w:cstheme="minorHAnsi"/>
          <w:sz w:val="20"/>
          <w:szCs w:val="20"/>
        </w:rPr>
        <w:t xml:space="preserve">armonogramu rzeczowo-finansowego, </w:t>
      </w:r>
      <w:r w:rsidR="00477680"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w:t>
      </w:r>
      <w:r w:rsidR="00C54789" w:rsidRPr="00C81463">
        <w:rPr>
          <w:rFonts w:asciiTheme="minorHAnsi" w:hAnsiTheme="minorHAnsi" w:cstheme="minorHAnsi"/>
          <w:sz w:val="20"/>
          <w:szCs w:val="20"/>
        </w:rPr>
        <w:br/>
      </w:r>
      <w:r w:rsidRPr="00C81463">
        <w:rPr>
          <w:rFonts w:asciiTheme="minorHAnsi" w:hAnsiTheme="minorHAnsi" w:cstheme="minorHAnsi"/>
          <w:sz w:val="20"/>
          <w:szCs w:val="20"/>
        </w:rPr>
        <w:t xml:space="preserve">na żądanie </w:t>
      </w:r>
      <w:r w:rsidR="00477680"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niezwłocznie, nie później niż w terminie 7 dni roboczych, przedstawi </w:t>
      </w:r>
      <w:r w:rsidR="00477680"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w:t>
      </w:r>
      <w:r w:rsidR="00477680" w:rsidRPr="00C81463">
        <w:rPr>
          <w:rFonts w:asciiTheme="minorHAnsi" w:hAnsiTheme="minorHAnsi" w:cstheme="minorHAnsi"/>
          <w:b/>
          <w:sz w:val="20"/>
          <w:szCs w:val="20"/>
        </w:rPr>
        <w:t>p</w:t>
      </w:r>
      <w:r w:rsidRPr="00C81463">
        <w:rPr>
          <w:rFonts w:asciiTheme="minorHAnsi" w:hAnsiTheme="minorHAnsi" w:cstheme="minorHAnsi"/>
          <w:b/>
          <w:sz w:val="20"/>
          <w:szCs w:val="20"/>
        </w:rPr>
        <w:t xml:space="preserve">rogram naprawczy, </w:t>
      </w:r>
      <w:r w:rsidRPr="00C81463">
        <w:rPr>
          <w:rFonts w:asciiTheme="minorHAnsi" w:hAnsiTheme="minorHAnsi" w:cstheme="minorHAnsi"/>
          <w:sz w:val="20"/>
          <w:szCs w:val="20"/>
        </w:rPr>
        <w:t xml:space="preserve">który zamierza wprowadzić w celu przyspieszenia postępu robót </w:t>
      </w:r>
      <w:r w:rsidR="00C54789" w:rsidRPr="00C81463">
        <w:rPr>
          <w:rFonts w:asciiTheme="minorHAnsi" w:hAnsiTheme="minorHAnsi" w:cstheme="minorHAnsi"/>
          <w:sz w:val="20"/>
          <w:szCs w:val="20"/>
        </w:rPr>
        <w:br/>
      </w:r>
      <w:r w:rsidRPr="00C81463">
        <w:rPr>
          <w:rFonts w:asciiTheme="minorHAnsi" w:hAnsiTheme="minorHAnsi" w:cstheme="minorHAnsi"/>
          <w:sz w:val="20"/>
          <w:szCs w:val="20"/>
        </w:rPr>
        <w:t>i wywiązania się z niniejszej umowy.</w:t>
      </w:r>
    </w:p>
    <w:p w14:paraId="71818027" w14:textId="77777777" w:rsidR="009D2531" w:rsidRPr="00C81463" w:rsidRDefault="009D2531" w:rsidP="00FF46C8">
      <w:pPr>
        <w:spacing w:after="0"/>
        <w:contextualSpacing/>
        <w:rPr>
          <w:rFonts w:asciiTheme="minorHAnsi" w:hAnsiTheme="minorHAnsi" w:cstheme="minorHAnsi"/>
          <w:sz w:val="20"/>
          <w:szCs w:val="20"/>
        </w:rPr>
      </w:pPr>
    </w:p>
    <w:p w14:paraId="101E3C80" w14:textId="77777777"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2</w:t>
      </w:r>
    </w:p>
    <w:p w14:paraId="7303B65D" w14:textId="77777777"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Termin wykonania zamówienia</w:t>
      </w:r>
    </w:p>
    <w:p w14:paraId="12ED8E48" w14:textId="7717A68E" w:rsidR="00331C83" w:rsidRPr="00C81463" w:rsidRDefault="00617609" w:rsidP="00331C83">
      <w:pPr>
        <w:pStyle w:val="Akapitzlist"/>
        <w:numPr>
          <w:ilvl w:val="0"/>
          <w:numId w:val="40"/>
        </w:numPr>
        <w:tabs>
          <w:tab w:val="left" w:pos="284"/>
        </w:tabs>
        <w:suppressAutoHyphens w:val="0"/>
        <w:spacing w:after="0"/>
        <w:ind w:left="284" w:hanging="284"/>
        <w:jc w:val="both"/>
        <w:rPr>
          <w:rFonts w:asciiTheme="minorHAnsi" w:hAnsiTheme="minorHAnsi" w:cstheme="minorHAnsi"/>
          <w:b/>
          <w:sz w:val="20"/>
          <w:szCs w:val="20"/>
        </w:rPr>
      </w:pPr>
      <w:r w:rsidRPr="00C81463">
        <w:rPr>
          <w:rFonts w:asciiTheme="minorHAnsi" w:hAnsiTheme="minorHAnsi" w:cstheme="minorHAnsi"/>
          <w:sz w:val="20"/>
          <w:szCs w:val="20"/>
        </w:rPr>
        <w:t xml:space="preserve">Wykonawca zobowiązany jest zrealizować przedmiot zamówienia w </w:t>
      </w:r>
      <w:r w:rsidR="00331C83" w:rsidRPr="00C81463">
        <w:rPr>
          <w:rFonts w:asciiTheme="minorHAnsi" w:hAnsiTheme="minorHAnsi" w:cstheme="minorHAnsi"/>
          <w:b/>
          <w:sz w:val="20"/>
          <w:szCs w:val="20"/>
        </w:rPr>
        <w:t xml:space="preserve">terminie </w:t>
      </w:r>
      <w:r w:rsidR="00C81463">
        <w:rPr>
          <w:rFonts w:asciiTheme="minorHAnsi" w:hAnsiTheme="minorHAnsi" w:cstheme="minorHAnsi"/>
          <w:b/>
          <w:sz w:val="20"/>
          <w:szCs w:val="20"/>
        </w:rPr>
        <w:t>6</w:t>
      </w:r>
      <w:r w:rsidRPr="00C81463">
        <w:rPr>
          <w:rFonts w:asciiTheme="minorHAnsi" w:hAnsiTheme="minorHAnsi" w:cstheme="minorHAnsi"/>
          <w:b/>
          <w:sz w:val="20"/>
          <w:szCs w:val="20"/>
        </w:rPr>
        <w:t xml:space="preserve"> miesięcy </w:t>
      </w:r>
      <w:r w:rsidR="00331C83" w:rsidRPr="00C81463">
        <w:rPr>
          <w:rFonts w:asciiTheme="minorHAnsi" w:hAnsiTheme="minorHAnsi" w:cstheme="minorHAnsi"/>
          <w:b/>
          <w:sz w:val="20"/>
          <w:szCs w:val="20"/>
        </w:rPr>
        <w:t xml:space="preserve">licząc </w:t>
      </w:r>
      <w:r w:rsidRPr="00C81463">
        <w:rPr>
          <w:rFonts w:asciiTheme="minorHAnsi" w:hAnsiTheme="minorHAnsi" w:cstheme="minorHAnsi"/>
          <w:b/>
          <w:sz w:val="20"/>
          <w:szCs w:val="20"/>
        </w:rPr>
        <w:t xml:space="preserve">od </w:t>
      </w:r>
      <w:r w:rsidR="00331C83" w:rsidRPr="00C81463">
        <w:rPr>
          <w:rFonts w:asciiTheme="minorHAnsi" w:hAnsiTheme="minorHAnsi" w:cstheme="minorHAnsi"/>
          <w:b/>
          <w:sz w:val="20"/>
          <w:szCs w:val="20"/>
        </w:rPr>
        <w:t>dnia</w:t>
      </w:r>
      <w:r w:rsidRPr="00C81463">
        <w:rPr>
          <w:rFonts w:asciiTheme="minorHAnsi" w:hAnsiTheme="minorHAnsi" w:cstheme="minorHAnsi"/>
          <w:b/>
          <w:sz w:val="20"/>
          <w:szCs w:val="20"/>
        </w:rPr>
        <w:t xml:space="preserve"> zawarcia umowy.</w:t>
      </w:r>
    </w:p>
    <w:p w14:paraId="570FFA6A" w14:textId="2C2CCCCD" w:rsidR="00331C83" w:rsidRPr="00C81463" w:rsidRDefault="00331C83" w:rsidP="00331C83">
      <w:pPr>
        <w:pStyle w:val="Akapitzlist"/>
        <w:numPr>
          <w:ilvl w:val="0"/>
          <w:numId w:val="40"/>
        </w:numPr>
        <w:tabs>
          <w:tab w:val="left" w:pos="284"/>
        </w:tabs>
        <w:suppressAutoHyphens w:val="0"/>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Określony powyżej termin wykonania inwestycji oznacza oddanie do użytku gotowego przedmiotu umowy potwierdzone podpisanym protokołem odbioru końcowego.</w:t>
      </w:r>
    </w:p>
    <w:p w14:paraId="5DF9AB0C" w14:textId="77777777" w:rsidR="00C0385E" w:rsidRPr="00C81463" w:rsidRDefault="00C0385E" w:rsidP="00FF46C8">
      <w:pPr>
        <w:pStyle w:val="Akapitzlist"/>
        <w:tabs>
          <w:tab w:val="left" w:pos="284"/>
        </w:tabs>
        <w:suppressAutoHyphens w:val="0"/>
        <w:spacing w:after="0"/>
        <w:ind w:left="0"/>
        <w:jc w:val="both"/>
        <w:rPr>
          <w:rFonts w:asciiTheme="minorHAnsi" w:hAnsiTheme="minorHAnsi" w:cstheme="minorHAnsi"/>
          <w:bCs/>
          <w:sz w:val="20"/>
          <w:szCs w:val="20"/>
        </w:rPr>
      </w:pPr>
    </w:p>
    <w:p w14:paraId="03A1C803" w14:textId="77777777" w:rsidR="00ED42A2" w:rsidRPr="00C81463" w:rsidRDefault="00ED42A2" w:rsidP="00FF46C8">
      <w:pPr>
        <w:suppressAutoHyphens w:val="0"/>
        <w:spacing w:after="0"/>
        <w:contextualSpacing/>
        <w:jc w:val="center"/>
        <w:rPr>
          <w:rFonts w:asciiTheme="minorHAnsi" w:hAnsiTheme="minorHAnsi" w:cstheme="minorHAnsi"/>
          <w:b/>
          <w:bCs/>
          <w:sz w:val="20"/>
          <w:szCs w:val="20"/>
        </w:rPr>
      </w:pPr>
      <w:r w:rsidRPr="00C81463">
        <w:rPr>
          <w:rFonts w:asciiTheme="minorHAnsi" w:hAnsiTheme="minorHAnsi" w:cstheme="minorHAnsi"/>
          <w:b/>
          <w:sz w:val="20"/>
          <w:szCs w:val="20"/>
        </w:rPr>
        <w:t>§ 3</w:t>
      </w:r>
    </w:p>
    <w:p w14:paraId="7082DAC7" w14:textId="3E7538F5"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xml:space="preserve">Obowiązki </w:t>
      </w:r>
      <w:r w:rsidR="00125325" w:rsidRPr="00C81463">
        <w:rPr>
          <w:rFonts w:asciiTheme="minorHAnsi" w:hAnsiTheme="minorHAnsi" w:cstheme="minorHAnsi"/>
          <w:b/>
          <w:sz w:val="20"/>
          <w:szCs w:val="20"/>
        </w:rPr>
        <w:t>z</w:t>
      </w:r>
      <w:r w:rsidRPr="00C81463">
        <w:rPr>
          <w:rFonts w:asciiTheme="minorHAnsi" w:hAnsiTheme="minorHAnsi" w:cstheme="minorHAnsi"/>
          <w:b/>
          <w:sz w:val="20"/>
          <w:szCs w:val="20"/>
        </w:rPr>
        <w:t>amawiającego</w:t>
      </w:r>
    </w:p>
    <w:p w14:paraId="670FED44" w14:textId="330F423B" w:rsidR="00ED42A2" w:rsidRPr="00C81463" w:rsidRDefault="00ED42A2" w:rsidP="00331C83">
      <w:pPr>
        <w:tabs>
          <w:tab w:val="left" w:pos="360"/>
        </w:tabs>
        <w:suppressAutoHyphens w:val="0"/>
        <w:spacing w:after="0"/>
        <w:jc w:val="both"/>
        <w:rPr>
          <w:rFonts w:asciiTheme="minorHAnsi" w:hAnsiTheme="minorHAnsi" w:cstheme="minorHAnsi"/>
          <w:sz w:val="20"/>
          <w:szCs w:val="20"/>
        </w:rPr>
      </w:pPr>
      <w:r w:rsidRPr="00C81463">
        <w:rPr>
          <w:rFonts w:asciiTheme="minorHAnsi" w:hAnsiTheme="minorHAnsi" w:cstheme="minorHAnsi"/>
          <w:sz w:val="20"/>
          <w:szCs w:val="20"/>
        </w:rPr>
        <w:t xml:space="preserve">Do obowiązków </w:t>
      </w:r>
      <w:r w:rsidR="00125325" w:rsidRPr="00C81463">
        <w:rPr>
          <w:rFonts w:asciiTheme="minorHAnsi" w:hAnsiTheme="minorHAnsi" w:cstheme="minorHAnsi"/>
          <w:sz w:val="20"/>
          <w:szCs w:val="20"/>
        </w:rPr>
        <w:t>z</w:t>
      </w:r>
      <w:r w:rsidRPr="00C81463">
        <w:rPr>
          <w:rFonts w:asciiTheme="minorHAnsi" w:hAnsiTheme="minorHAnsi" w:cstheme="minorHAnsi"/>
          <w:sz w:val="20"/>
          <w:szCs w:val="20"/>
        </w:rPr>
        <w:t>amawiającego należy:</w:t>
      </w:r>
    </w:p>
    <w:p w14:paraId="690E35F9" w14:textId="2DAC6F02" w:rsidR="00ED42A2" w:rsidRPr="00C81463" w:rsidRDefault="00331C83" w:rsidP="00FF46C8">
      <w:pPr>
        <w:numPr>
          <w:ilvl w:val="1"/>
          <w:numId w:val="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prowadzenie i protokolarne przekazanie </w:t>
      </w:r>
      <w:r w:rsidR="00477680"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ykonawcy </w:t>
      </w:r>
      <w:r w:rsidR="008F40D0" w:rsidRPr="00C81463">
        <w:rPr>
          <w:rFonts w:asciiTheme="minorHAnsi" w:hAnsiTheme="minorHAnsi" w:cstheme="minorHAnsi"/>
          <w:sz w:val="20"/>
          <w:szCs w:val="20"/>
        </w:rPr>
        <w:t xml:space="preserve">terenu robót w terminie do </w:t>
      </w:r>
      <w:r w:rsidR="00477680" w:rsidRPr="00C81463">
        <w:rPr>
          <w:rFonts w:asciiTheme="minorHAnsi" w:hAnsiTheme="minorHAnsi" w:cstheme="minorHAnsi"/>
          <w:sz w:val="20"/>
          <w:szCs w:val="20"/>
        </w:rPr>
        <w:t>5</w:t>
      </w:r>
      <w:r w:rsidR="00ED42A2" w:rsidRPr="00C81463">
        <w:rPr>
          <w:rFonts w:asciiTheme="minorHAnsi" w:hAnsiTheme="minorHAnsi" w:cstheme="minorHAnsi"/>
          <w:sz w:val="20"/>
          <w:szCs w:val="20"/>
        </w:rPr>
        <w:t xml:space="preserve"> dni</w:t>
      </w:r>
      <w:r w:rsidR="008F40D0" w:rsidRPr="00C81463">
        <w:rPr>
          <w:rFonts w:asciiTheme="minorHAnsi" w:hAnsiTheme="minorHAnsi" w:cstheme="minorHAnsi"/>
          <w:sz w:val="20"/>
          <w:szCs w:val="20"/>
        </w:rPr>
        <w:t xml:space="preserve"> roboczych</w:t>
      </w:r>
      <w:r w:rsidR="00ED42A2" w:rsidRPr="00C81463">
        <w:rPr>
          <w:rFonts w:asciiTheme="minorHAnsi" w:hAnsiTheme="minorHAnsi" w:cstheme="minorHAnsi"/>
          <w:sz w:val="20"/>
          <w:szCs w:val="20"/>
        </w:rPr>
        <w:t>, licząc od dnia podpisania umowy</w:t>
      </w:r>
      <w:r w:rsidRPr="00C81463">
        <w:rPr>
          <w:rFonts w:asciiTheme="minorHAnsi" w:hAnsiTheme="minorHAnsi" w:cstheme="minorHAnsi"/>
          <w:sz w:val="20"/>
          <w:szCs w:val="20"/>
        </w:rPr>
        <w:t>,</w:t>
      </w:r>
    </w:p>
    <w:p w14:paraId="61397D5A" w14:textId="789E5800" w:rsidR="00ED42A2" w:rsidRPr="00C81463" w:rsidRDefault="00331C83" w:rsidP="00FF46C8">
      <w:pPr>
        <w:numPr>
          <w:ilvl w:val="1"/>
          <w:numId w:val="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w:t>
      </w:r>
      <w:r w:rsidR="00ED42A2" w:rsidRPr="00C81463">
        <w:rPr>
          <w:rFonts w:asciiTheme="minorHAnsi" w:hAnsiTheme="minorHAnsi" w:cstheme="minorHAnsi"/>
          <w:sz w:val="20"/>
          <w:szCs w:val="20"/>
        </w:rPr>
        <w:t xml:space="preserve">rzekazania </w:t>
      </w:r>
      <w:r w:rsidR="00125325" w:rsidRPr="00C81463">
        <w:rPr>
          <w:rFonts w:asciiTheme="minorHAnsi" w:hAnsiTheme="minorHAnsi" w:cstheme="minorHAnsi"/>
          <w:sz w:val="20"/>
          <w:szCs w:val="20"/>
        </w:rPr>
        <w:t>w</w:t>
      </w:r>
      <w:r w:rsidR="00ED42A2" w:rsidRPr="00C81463">
        <w:rPr>
          <w:rFonts w:asciiTheme="minorHAnsi" w:hAnsiTheme="minorHAnsi" w:cstheme="minorHAnsi"/>
          <w:sz w:val="20"/>
          <w:szCs w:val="20"/>
        </w:rPr>
        <w:t>ykonawcy dokumentacji projektowej</w:t>
      </w:r>
      <w:r w:rsidRPr="00C81463">
        <w:rPr>
          <w:rFonts w:asciiTheme="minorHAnsi" w:hAnsiTheme="minorHAnsi" w:cstheme="minorHAnsi"/>
          <w:sz w:val="20"/>
          <w:szCs w:val="20"/>
        </w:rPr>
        <w:t>,</w:t>
      </w:r>
    </w:p>
    <w:p w14:paraId="758AD51C" w14:textId="4C06E7AB" w:rsidR="00ED42A2" w:rsidRPr="00C81463" w:rsidRDefault="00331C83" w:rsidP="00FF46C8">
      <w:pPr>
        <w:numPr>
          <w:ilvl w:val="1"/>
          <w:numId w:val="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ED42A2" w:rsidRPr="00C81463">
        <w:rPr>
          <w:rFonts w:asciiTheme="minorHAnsi" w:hAnsiTheme="minorHAnsi" w:cstheme="minorHAnsi"/>
          <w:sz w:val="20"/>
          <w:szCs w:val="20"/>
        </w:rPr>
        <w:t>skazanie miejsca poboru wody, energii elektrycznej oraz miejsc</w:t>
      </w:r>
      <w:r w:rsidRPr="00C81463">
        <w:rPr>
          <w:rFonts w:asciiTheme="minorHAnsi" w:hAnsiTheme="minorHAnsi" w:cstheme="minorHAnsi"/>
          <w:sz w:val="20"/>
          <w:szCs w:val="20"/>
        </w:rPr>
        <w:t>a</w:t>
      </w:r>
      <w:r w:rsidR="00ED42A2" w:rsidRPr="00C81463">
        <w:rPr>
          <w:rFonts w:asciiTheme="minorHAnsi" w:hAnsiTheme="minorHAnsi" w:cstheme="minorHAnsi"/>
          <w:sz w:val="20"/>
          <w:szCs w:val="20"/>
        </w:rPr>
        <w:t xml:space="preserve"> odprowadzania ścieków (jeżeli dotyczy),</w:t>
      </w:r>
    </w:p>
    <w:p w14:paraId="6A1E9731" w14:textId="55650782" w:rsidR="00ED42A2" w:rsidRPr="00C81463" w:rsidRDefault="00331C83" w:rsidP="00FF46C8">
      <w:pPr>
        <w:numPr>
          <w:ilvl w:val="1"/>
          <w:numId w:val="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ED42A2" w:rsidRPr="00C81463">
        <w:rPr>
          <w:rFonts w:asciiTheme="minorHAnsi" w:hAnsiTheme="minorHAnsi" w:cstheme="minorHAnsi"/>
          <w:sz w:val="20"/>
          <w:szCs w:val="20"/>
        </w:rPr>
        <w:t>y</w:t>
      </w:r>
      <w:r w:rsidR="00801F58" w:rsidRPr="00C81463">
        <w:rPr>
          <w:rFonts w:asciiTheme="minorHAnsi" w:hAnsiTheme="minorHAnsi" w:cstheme="minorHAnsi"/>
          <w:sz w:val="20"/>
          <w:szCs w:val="20"/>
        </w:rPr>
        <w:t>znaczanie terminów odbiorów</w:t>
      </w:r>
      <w:r w:rsidR="008F40D0" w:rsidRPr="00C81463">
        <w:rPr>
          <w:rFonts w:asciiTheme="minorHAnsi" w:hAnsiTheme="minorHAnsi" w:cstheme="minorHAnsi"/>
          <w:sz w:val="20"/>
          <w:szCs w:val="20"/>
        </w:rPr>
        <w:t xml:space="preserve"> </w:t>
      </w:r>
      <w:r w:rsidRPr="00C81463">
        <w:rPr>
          <w:rFonts w:asciiTheme="minorHAnsi" w:hAnsiTheme="minorHAnsi" w:cstheme="minorHAnsi"/>
          <w:sz w:val="20"/>
          <w:szCs w:val="20"/>
        </w:rPr>
        <w:t>robót</w:t>
      </w:r>
      <w:r w:rsidR="000A38D3">
        <w:rPr>
          <w:rFonts w:asciiTheme="minorHAnsi" w:hAnsiTheme="minorHAnsi" w:cstheme="minorHAnsi"/>
          <w:sz w:val="20"/>
          <w:szCs w:val="20"/>
        </w:rPr>
        <w:t>,</w:t>
      </w:r>
    </w:p>
    <w:p w14:paraId="329B351A" w14:textId="1FCF87FE" w:rsidR="00ED42A2" w:rsidRPr="00C81463" w:rsidRDefault="00331C83" w:rsidP="00FF46C8">
      <w:pPr>
        <w:numPr>
          <w:ilvl w:val="1"/>
          <w:numId w:val="5"/>
        </w:numPr>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o</w:t>
      </w:r>
      <w:r w:rsidR="00ED42A2" w:rsidRPr="00C81463">
        <w:rPr>
          <w:rFonts w:asciiTheme="minorHAnsi" w:hAnsiTheme="minorHAnsi" w:cstheme="minorHAnsi"/>
          <w:sz w:val="20"/>
          <w:szCs w:val="20"/>
        </w:rPr>
        <w:t xml:space="preserve">debranie przedmiotu </w:t>
      </w:r>
      <w:r w:rsidR="00125325" w:rsidRPr="00C81463">
        <w:rPr>
          <w:rFonts w:asciiTheme="minorHAnsi" w:hAnsiTheme="minorHAnsi" w:cstheme="minorHAnsi"/>
          <w:sz w:val="20"/>
          <w:szCs w:val="20"/>
        </w:rPr>
        <w:t>u</w:t>
      </w:r>
      <w:r w:rsidR="00ED42A2" w:rsidRPr="00C81463">
        <w:rPr>
          <w:rFonts w:asciiTheme="minorHAnsi" w:hAnsiTheme="minorHAnsi" w:cstheme="minorHAnsi"/>
          <w:sz w:val="20"/>
          <w:szCs w:val="20"/>
        </w:rPr>
        <w:t>mowy po stwierdzeniu jego należytego wykonania</w:t>
      </w:r>
      <w:r w:rsidR="000A38D3">
        <w:rPr>
          <w:rFonts w:asciiTheme="minorHAnsi" w:hAnsiTheme="minorHAnsi" w:cstheme="minorHAnsi"/>
          <w:sz w:val="20"/>
          <w:szCs w:val="20"/>
        </w:rPr>
        <w:t>,</w:t>
      </w:r>
    </w:p>
    <w:p w14:paraId="0750FB6B" w14:textId="7D28C2DE" w:rsidR="00ED42A2" w:rsidRPr="00C81463" w:rsidRDefault="00331C83" w:rsidP="00FF46C8">
      <w:pPr>
        <w:numPr>
          <w:ilvl w:val="1"/>
          <w:numId w:val="5"/>
        </w:numPr>
        <w:tabs>
          <w:tab w:val="num" w:pos="426"/>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t</w:t>
      </w:r>
      <w:r w:rsidR="00ED42A2" w:rsidRPr="00C81463">
        <w:rPr>
          <w:rFonts w:asciiTheme="minorHAnsi" w:hAnsiTheme="minorHAnsi" w:cstheme="minorHAnsi"/>
          <w:sz w:val="20"/>
          <w:szCs w:val="20"/>
        </w:rPr>
        <w:t>erminowa zapłata wynagrodzenia za wykonane i odebrane prace.</w:t>
      </w:r>
      <w:r w:rsidR="00ED42A2" w:rsidRPr="00C81463">
        <w:rPr>
          <w:rFonts w:asciiTheme="minorHAnsi" w:hAnsiTheme="minorHAnsi" w:cstheme="minorHAnsi"/>
          <w:b/>
          <w:sz w:val="20"/>
          <w:szCs w:val="20"/>
        </w:rPr>
        <w:tab/>
      </w:r>
    </w:p>
    <w:p w14:paraId="48C9EA99" w14:textId="77777777" w:rsidR="00617609" w:rsidRPr="00C81463" w:rsidRDefault="00617609" w:rsidP="00FF46C8">
      <w:pPr>
        <w:tabs>
          <w:tab w:val="num" w:pos="720"/>
        </w:tabs>
        <w:spacing w:after="0"/>
        <w:contextualSpacing/>
        <w:rPr>
          <w:rFonts w:asciiTheme="minorHAnsi" w:hAnsiTheme="minorHAnsi" w:cstheme="minorHAnsi"/>
          <w:b/>
          <w:sz w:val="20"/>
          <w:szCs w:val="20"/>
        </w:rPr>
      </w:pPr>
    </w:p>
    <w:p w14:paraId="0539C84D" w14:textId="77777777" w:rsidR="00ED42A2" w:rsidRPr="00C81463" w:rsidRDefault="00ED42A2" w:rsidP="00FF46C8">
      <w:pPr>
        <w:tabs>
          <w:tab w:val="num" w:pos="720"/>
        </w:tabs>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4</w:t>
      </w:r>
    </w:p>
    <w:p w14:paraId="14C5E7D9" w14:textId="23431F48"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xml:space="preserve">Obowiązki </w:t>
      </w:r>
      <w:r w:rsidR="00125325" w:rsidRPr="00C81463">
        <w:rPr>
          <w:rFonts w:asciiTheme="minorHAnsi" w:hAnsiTheme="minorHAnsi" w:cstheme="minorHAnsi"/>
          <w:b/>
          <w:sz w:val="20"/>
          <w:szCs w:val="20"/>
        </w:rPr>
        <w:t>w</w:t>
      </w:r>
      <w:r w:rsidRPr="00C81463">
        <w:rPr>
          <w:rFonts w:asciiTheme="minorHAnsi" w:hAnsiTheme="minorHAnsi" w:cstheme="minorHAnsi"/>
          <w:b/>
          <w:sz w:val="20"/>
          <w:szCs w:val="20"/>
        </w:rPr>
        <w:t>ykonawcy</w:t>
      </w:r>
    </w:p>
    <w:p w14:paraId="4DAA86E1" w14:textId="4ABCAA54" w:rsidR="00FF7D1E" w:rsidRPr="00C81463" w:rsidRDefault="00ED42A2" w:rsidP="00FF7D1E">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zobowiązuje się do realizacji umowy zgodnie z jej postanowieniami, warunkami określonymi </w:t>
      </w:r>
      <w:r w:rsidR="00FF7D1E" w:rsidRPr="00C81463">
        <w:rPr>
          <w:rFonts w:asciiTheme="minorHAnsi" w:hAnsiTheme="minorHAnsi" w:cstheme="minorHAnsi"/>
          <w:sz w:val="20"/>
          <w:szCs w:val="20"/>
        </w:rPr>
        <w:br/>
      </w:r>
      <w:r w:rsidRPr="00C81463">
        <w:rPr>
          <w:rFonts w:asciiTheme="minorHAnsi" w:hAnsiTheme="minorHAnsi" w:cstheme="minorHAnsi"/>
          <w:sz w:val="20"/>
          <w:szCs w:val="20"/>
        </w:rPr>
        <w:t>w Specyfikacji Warunków Zamówienia</w:t>
      </w:r>
      <w:r w:rsidR="00640D87" w:rsidRPr="00C81463">
        <w:rPr>
          <w:rFonts w:asciiTheme="minorHAnsi" w:hAnsiTheme="minorHAnsi" w:cstheme="minorHAnsi"/>
          <w:sz w:val="20"/>
          <w:szCs w:val="20"/>
        </w:rPr>
        <w:t xml:space="preserve"> (zwanej dalej SWZ)</w:t>
      </w:r>
      <w:r w:rsidRPr="00C81463">
        <w:rPr>
          <w:rFonts w:asciiTheme="minorHAnsi" w:hAnsiTheme="minorHAnsi" w:cstheme="minorHAnsi"/>
          <w:sz w:val="20"/>
          <w:szCs w:val="20"/>
        </w:rPr>
        <w:t xml:space="preserve">, </w:t>
      </w:r>
      <w:r w:rsidR="00C54789" w:rsidRPr="00C81463">
        <w:rPr>
          <w:rFonts w:asciiTheme="minorHAnsi" w:hAnsiTheme="minorHAnsi" w:cstheme="minorHAnsi"/>
          <w:sz w:val="20"/>
          <w:szCs w:val="20"/>
        </w:rPr>
        <w:t>dokumentacji projektowej, zasadami wiedzy technicznej i sztuki budowlanej</w:t>
      </w:r>
      <w:r w:rsidRPr="00C81463">
        <w:rPr>
          <w:rFonts w:asciiTheme="minorHAnsi" w:hAnsiTheme="minorHAnsi" w:cstheme="minorHAnsi"/>
          <w:sz w:val="20"/>
          <w:szCs w:val="20"/>
        </w:rPr>
        <w:t xml:space="preserve">, obowiązującymi warunkami technicznymi, normami branżowymi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oraz przepisami ustawy – Prawo budowlane i innymi przepisami przewidzianymi dla tego rodzaju prac</w:t>
      </w:r>
      <w:r w:rsidR="00FF7D1E" w:rsidRPr="00C81463">
        <w:rPr>
          <w:rFonts w:asciiTheme="minorHAnsi" w:hAnsiTheme="minorHAnsi" w:cstheme="minorHAnsi"/>
          <w:sz w:val="20"/>
          <w:szCs w:val="20"/>
        </w:rPr>
        <w:t>.</w:t>
      </w:r>
    </w:p>
    <w:p w14:paraId="347A1706" w14:textId="21878D6B" w:rsidR="00FF7D1E" w:rsidRPr="00C81463" w:rsidRDefault="00C54789" w:rsidP="00FF7D1E">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Wykonawca oświadcza, że przed złożeniem oferty</w:t>
      </w:r>
      <w:r w:rsidR="00FF7D1E" w:rsidRPr="00C81463">
        <w:rPr>
          <w:rFonts w:asciiTheme="minorHAnsi" w:hAnsiTheme="minorHAnsi" w:cstheme="minorHAnsi"/>
          <w:sz w:val="20"/>
          <w:szCs w:val="20"/>
        </w:rPr>
        <w:t xml:space="preserve">, </w:t>
      </w:r>
      <w:r w:rsidRPr="00C81463">
        <w:rPr>
          <w:rFonts w:asciiTheme="minorHAnsi" w:hAnsiTheme="minorHAnsi" w:cstheme="minorHAnsi"/>
          <w:sz w:val="20"/>
          <w:szCs w:val="20"/>
        </w:rPr>
        <w:t xml:space="preserve">zapoznał się ze wszystkimi warunkami, które są niezbędne do wykonania przez niego przedmiotu umowy, a w szczególności z dokumentacją projektową, </w:t>
      </w:r>
      <w:r w:rsidR="00640D87" w:rsidRPr="00C81463">
        <w:rPr>
          <w:rFonts w:asciiTheme="minorHAnsi" w:hAnsiTheme="minorHAnsi" w:cstheme="minorHAnsi"/>
          <w:sz w:val="20"/>
          <w:szCs w:val="20"/>
        </w:rPr>
        <w:t>SWZ</w:t>
      </w:r>
      <w:r w:rsidRPr="00C81463">
        <w:rPr>
          <w:rFonts w:asciiTheme="minorHAnsi" w:hAnsiTheme="minorHAnsi" w:cstheme="minorHAnsi"/>
          <w:sz w:val="20"/>
          <w:szCs w:val="20"/>
        </w:rPr>
        <w:t xml:space="preserve">, miejscem prowadzenia robót </w:t>
      </w:r>
      <w:r w:rsidR="00FF7D1E" w:rsidRPr="00C81463">
        <w:rPr>
          <w:rFonts w:asciiTheme="minorHAnsi" w:hAnsiTheme="minorHAnsi" w:cstheme="minorHAnsi"/>
          <w:sz w:val="20"/>
          <w:szCs w:val="20"/>
        </w:rPr>
        <w:t xml:space="preserve">(jeśli było to wymagane) </w:t>
      </w:r>
      <w:r w:rsidRPr="00C81463">
        <w:rPr>
          <w:rFonts w:asciiTheme="minorHAnsi" w:hAnsiTheme="minorHAnsi" w:cstheme="minorHAnsi"/>
          <w:sz w:val="20"/>
          <w:szCs w:val="20"/>
        </w:rPr>
        <w:t xml:space="preserve">i warunkami ich wykonania. </w:t>
      </w:r>
    </w:p>
    <w:p w14:paraId="7B0666FA" w14:textId="1167872B" w:rsidR="00C54789" w:rsidRPr="00C81463" w:rsidRDefault="00C54789" w:rsidP="00FF7D1E">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zapewnia, że prace będące przedmiotem niniejszej umowy będą realizowane przez przeszkolony personel, zgodnie z zasadami wiedzy technicznej, odpowiednio do zakresu rzeczowego robót, zgodnie </w:t>
      </w:r>
      <w:r w:rsidR="00FF7D1E" w:rsidRPr="00C81463">
        <w:rPr>
          <w:rFonts w:asciiTheme="minorHAnsi" w:hAnsiTheme="minorHAnsi" w:cstheme="minorHAnsi"/>
          <w:sz w:val="20"/>
          <w:szCs w:val="20"/>
        </w:rPr>
        <w:br/>
      </w:r>
      <w:r w:rsidRPr="00C81463">
        <w:rPr>
          <w:rFonts w:asciiTheme="minorHAnsi" w:hAnsiTheme="minorHAnsi" w:cstheme="minorHAnsi"/>
          <w:sz w:val="20"/>
          <w:szCs w:val="20"/>
        </w:rPr>
        <w:t>z przepisami prawa, zasadami BHP oraz zgodnie ze sztuką budowlaną i należytą starannością bez konieczności ponoszenia przez zamawiającego jakichkolwiek dodatkowych kosztów.</w:t>
      </w:r>
    </w:p>
    <w:p w14:paraId="7835D7AA" w14:textId="5BB8D59D" w:rsidR="00ED42A2" w:rsidRPr="00C81463" w:rsidRDefault="00ED42A2" w:rsidP="00FF46C8">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w ramach realizacji obowiązków wynikających z niniejszej umowy zobowiązuje się </w:t>
      </w:r>
      <w:r w:rsidR="00C81463">
        <w:rPr>
          <w:rFonts w:asciiTheme="minorHAnsi" w:hAnsiTheme="minorHAnsi" w:cstheme="minorHAnsi"/>
          <w:sz w:val="20"/>
          <w:szCs w:val="20"/>
        </w:rPr>
        <w:br/>
      </w:r>
      <w:r w:rsidRPr="00C81463">
        <w:rPr>
          <w:rFonts w:asciiTheme="minorHAnsi" w:hAnsiTheme="minorHAnsi" w:cstheme="minorHAnsi"/>
          <w:sz w:val="20"/>
          <w:szCs w:val="20"/>
        </w:rPr>
        <w:t>w szczególności do:</w:t>
      </w:r>
    </w:p>
    <w:p w14:paraId="3930D265" w14:textId="22A0C19A" w:rsidR="00ED42A2" w:rsidRPr="00C81463" w:rsidRDefault="00331C83" w:rsidP="00FF46C8">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o</w:t>
      </w:r>
      <w:r w:rsidR="00ED42A2" w:rsidRPr="00C81463">
        <w:rPr>
          <w:rFonts w:asciiTheme="minorHAnsi" w:hAnsiTheme="minorHAnsi" w:cstheme="minorHAnsi"/>
          <w:sz w:val="20"/>
          <w:szCs w:val="20"/>
        </w:rPr>
        <w:t>rganizacji robót, która zapewni bezpieczeństwo osób przebywających na terenie budowy oraz terenach przylegających do terenu budowy</w:t>
      </w:r>
      <w:r w:rsidRPr="00C81463">
        <w:rPr>
          <w:rFonts w:asciiTheme="minorHAnsi" w:hAnsiTheme="minorHAnsi" w:cstheme="minorHAnsi"/>
          <w:sz w:val="20"/>
          <w:szCs w:val="20"/>
        </w:rPr>
        <w:t>,</w:t>
      </w:r>
    </w:p>
    <w:p w14:paraId="2104317A" w14:textId="2743536A" w:rsidR="00ED42A2" w:rsidRPr="00C81463" w:rsidRDefault="00331C83" w:rsidP="00FF46C8">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t</w:t>
      </w:r>
      <w:r w:rsidR="00ED42A2" w:rsidRPr="00C81463">
        <w:rPr>
          <w:rFonts w:asciiTheme="minorHAnsi" w:hAnsiTheme="minorHAnsi" w:cstheme="minorHAnsi"/>
          <w:sz w:val="20"/>
          <w:szCs w:val="20"/>
        </w:rPr>
        <w:t>erminowego wykonania przedmiotu umowy,</w:t>
      </w:r>
    </w:p>
    <w:p w14:paraId="38EAE56B" w14:textId="28CA363A" w:rsidR="00ED42A2" w:rsidRPr="00C81463" w:rsidRDefault="00331C83" w:rsidP="00FF46C8">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w:t>
      </w:r>
      <w:r w:rsidR="00ED42A2" w:rsidRPr="00C81463">
        <w:rPr>
          <w:rFonts w:asciiTheme="minorHAnsi" w:hAnsiTheme="minorHAnsi" w:cstheme="minorHAnsi"/>
          <w:sz w:val="20"/>
          <w:szCs w:val="20"/>
        </w:rPr>
        <w:t>rzestrzegania przepisów prawa przy wykonywaniu robót budowlanych, zwłaszcza prawa budowlanego oraz bhp,</w:t>
      </w:r>
    </w:p>
    <w:p w14:paraId="26701A61" w14:textId="143A1139" w:rsidR="00ED42A2" w:rsidRPr="00C81463" w:rsidRDefault="00331C83" w:rsidP="00FF46C8">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w:t>
      </w:r>
      <w:r w:rsidR="00ED42A2" w:rsidRPr="00C81463">
        <w:rPr>
          <w:rFonts w:asciiTheme="minorHAnsi" w:hAnsiTheme="minorHAnsi" w:cstheme="minorHAnsi"/>
          <w:sz w:val="20"/>
          <w:szCs w:val="20"/>
        </w:rPr>
        <w:t xml:space="preserve">rzejęcia w wyznaczonym terminie od </w:t>
      </w:r>
      <w:r w:rsidR="00B6634E" w:rsidRPr="00C81463">
        <w:rPr>
          <w:rFonts w:asciiTheme="minorHAnsi" w:hAnsiTheme="minorHAnsi" w:cstheme="minorHAnsi"/>
          <w:sz w:val="20"/>
          <w:szCs w:val="20"/>
        </w:rPr>
        <w:t>z</w:t>
      </w:r>
      <w:r w:rsidR="00ED42A2" w:rsidRPr="00C81463">
        <w:rPr>
          <w:rFonts w:asciiTheme="minorHAnsi" w:hAnsiTheme="minorHAnsi" w:cstheme="minorHAnsi"/>
          <w:sz w:val="20"/>
          <w:szCs w:val="20"/>
        </w:rPr>
        <w:t>amawiającego terenu budowy</w:t>
      </w:r>
      <w:r w:rsidRPr="00C81463">
        <w:rPr>
          <w:rFonts w:asciiTheme="minorHAnsi" w:hAnsiTheme="minorHAnsi" w:cstheme="minorHAnsi"/>
          <w:sz w:val="20"/>
          <w:szCs w:val="20"/>
        </w:rPr>
        <w:t>,</w:t>
      </w:r>
    </w:p>
    <w:p w14:paraId="35B0D348" w14:textId="67E3A20E" w:rsidR="00ED42A2" w:rsidRPr="00C81463" w:rsidRDefault="00331C83" w:rsidP="00FF7D1E">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lastRenderedPageBreak/>
        <w:t xml:space="preserve">ponoszenia </w:t>
      </w:r>
      <w:r w:rsidR="00ED42A2" w:rsidRPr="00C81463">
        <w:rPr>
          <w:rFonts w:asciiTheme="minorHAnsi" w:hAnsiTheme="minorHAnsi" w:cstheme="minorHAnsi"/>
          <w:sz w:val="20"/>
          <w:szCs w:val="20"/>
        </w:rPr>
        <w:t>pełn</w:t>
      </w:r>
      <w:r w:rsidRPr="00C81463">
        <w:rPr>
          <w:rFonts w:asciiTheme="minorHAnsi" w:hAnsiTheme="minorHAnsi" w:cstheme="minorHAnsi"/>
          <w:sz w:val="20"/>
          <w:szCs w:val="20"/>
        </w:rPr>
        <w:t>ej</w:t>
      </w:r>
      <w:r w:rsidR="00ED42A2" w:rsidRPr="00C81463">
        <w:rPr>
          <w:rFonts w:asciiTheme="minorHAnsi" w:hAnsiTheme="minorHAnsi" w:cstheme="minorHAnsi"/>
          <w:sz w:val="20"/>
          <w:szCs w:val="20"/>
        </w:rPr>
        <w:t xml:space="preserve"> odpowiedzialnoś</w:t>
      </w:r>
      <w:r w:rsidRPr="00C81463">
        <w:rPr>
          <w:rFonts w:asciiTheme="minorHAnsi" w:hAnsiTheme="minorHAnsi" w:cstheme="minorHAnsi"/>
          <w:sz w:val="20"/>
          <w:szCs w:val="20"/>
        </w:rPr>
        <w:t>ci</w:t>
      </w:r>
      <w:r w:rsidR="00ED42A2" w:rsidRPr="00C81463">
        <w:rPr>
          <w:rFonts w:asciiTheme="minorHAnsi" w:hAnsiTheme="minorHAnsi" w:cstheme="minorHAnsi"/>
          <w:sz w:val="20"/>
          <w:szCs w:val="20"/>
        </w:rPr>
        <w:t xml:space="preserve"> za przejęty teren budowy </w:t>
      </w:r>
      <w:r w:rsidRPr="00C81463">
        <w:rPr>
          <w:rFonts w:asciiTheme="minorHAnsi" w:hAnsiTheme="minorHAnsi" w:cstheme="minorHAnsi"/>
          <w:sz w:val="20"/>
          <w:szCs w:val="20"/>
        </w:rPr>
        <w:t>o</w:t>
      </w:r>
      <w:r w:rsidR="00ED42A2" w:rsidRPr="00C81463">
        <w:rPr>
          <w:rFonts w:asciiTheme="minorHAnsi" w:hAnsiTheme="minorHAnsi" w:cstheme="minorHAnsi"/>
          <w:sz w:val="20"/>
          <w:szCs w:val="20"/>
        </w:rPr>
        <w:t>raz zaplecze budowy</w:t>
      </w:r>
      <w:r w:rsidR="00DB1832" w:rsidRPr="00C81463">
        <w:rPr>
          <w:rFonts w:asciiTheme="minorHAnsi" w:hAnsiTheme="minorHAnsi" w:cstheme="minorHAnsi"/>
          <w:sz w:val="20"/>
          <w:szCs w:val="20"/>
        </w:rPr>
        <w:t>,</w:t>
      </w:r>
      <w:r w:rsidR="00FF7D1E" w:rsidRPr="00C81463">
        <w:rPr>
          <w:rFonts w:asciiTheme="minorHAnsi" w:hAnsiTheme="minorHAnsi" w:cstheme="minorHAnsi"/>
          <w:sz w:val="20"/>
          <w:szCs w:val="20"/>
        </w:rPr>
        <w:t xml:space="preserve"> niezwłocznego pisemnego powiadomienia zamawiającego o ewentualnym wykryciu wad w dokumentacji projektowej, które uniemożliwią prawidłowe wykonanie robót,</w:t>
      </w:r>
    </w:p>
    <w:p w14:paraId="5BA6350A" w14:textId="47C9CB4F" w:rsidR="00ED42A2" w:rsidRPr="00C81463" w:rsidRDefault="00331C83" w:rsidP="00FF46C8">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w:t>
      </w:r>
      <w:r w:rsidR="00ED42A2" w:rsidRPr="00C81463">
        <w:rPr>
          <w:rFonts w:asciiTheme="minorHAnsi" w:hAnsiTheme="minorHAnsi" w:cstheme="minorHAnsi"/>
          <w:sz w:val="20"/>
          <w:szCs w:val="20"/>
        </w:rPr>
        <w:t xml:space="preserve">onoszenia kosztów zasilania w energię elektryczną, wodę oraz media technologiczne niezbędne </w:t>
      </w:r>
      <w:r w:rsidR="00E01CE4" w:rsidRPr="00C81463">
        <w:rPr>
          <w:rFonts w:asciiTheme="minorHAnsi" w:hAnsiTheme="minorHAnsi" w:cstheme="minorHAnsi"/>
          <w:sz w:val="20"/>
          <w:szCs w:val="20"/>
        </w:rPr>
        <w:br/>
      </w:r>
      <w:r w:rsidR="00ED42A2" w:rsidRPr="00C81463">
        <w:rPr>
          <w:rFonts w:asciiTheme="minorHAnsi" w:hAnsiTheme="minorHAnsi" w:cstheme="minorHAnsi"/>
          <w:sz w:val="20"/>
          <w:szCs w:val="20"/>
        </w:rPr>
        <w:t>do prowadzenia robót i zagospodarowania terenu budowy</w:t>
      </w:r>
      <w:r w:rsidRPr="00C81463">
        <w:rPr>
          <w:rFonts w:asciiTheme="minorHAnsi" w:hAnsiTheme="minorHAnsi" w:cstheme="minorHAnsi"/>
          <w:sz w:val="20"/>
          <w:szCs w:val="20"/>
        </w:rPr>
        <w:t>,</w:t>
      </w:r>
    </w:p>
    <w:p w14:paraId="124DB034" w14:textId="681EDCFE" w:rsidR="00ED42A2" w:rsidRPr="00C81463" w:rsidRDefault="00331C83" w:rsidP="00FF46C8">
      <w:pPr>
        <w:pStyle w:val="Akapitzlist"/>
        <w:numPr>
          <w:ilvl w:val="0"/>
          <w:numId w:val="7"/>
        </w:numPr>
        <w:tabs>
          <w:tab w:val="num" w:pos="2160"/>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k</w:t>
      </w:r>
      <w:r w:rsidR="00ED42A2" w:rsidRPr="00C81463">
        <w:rPr>
          <w:rFonts w:asciiTheme="minorHAnsi" w:hAnsiTheme="minorHAnsi" w:cstheme="minorHAnsi"/>
          <w:sz w:val="20"/>
          <w:szCs w:val="20"/>
        </w:rPr>
        <w:t xml:space="preserve">ompleksowej obsługi geodezyjnej robót, </w:t>
      </w:r>
    </w:p>
    <w:p w14:paraId="496D8020" w14:textId="7DD02AF5" w:rsidR="00ED42A2" w:rsidRPr="00C81463" w:rsidRDefault="00331C83" w:rsidP="00FF46C8">
      <w:pPr>
        <w:numPr>
          <w:ilvl w:val="0"/>
          <w:numId w:val="7"/>
        </w:numPr>
        <w:suppressAutoHyphens w:val="0"/>
        <w:spacing w:after="0"/>
        <w:ind w:left="567" w:hanging="283"/>
        <w:jc w:val="both"/>
        <w:rPr>
          <w:rFonts w:asciiTheme="minorHAnsi" w:hAnsiTheme="minorHAnsi" w:cstheme="minorHAnsi"/>
          <w:b/>
          <w:sz w:val="20"/>
          <w:szCs w:val="20"/>
        </w:rPr>
      </w:pPr>
      <w:r w:rsidRPr="00C81463">
        <w:rPr>
          <w:rStyle w:val="st"/>
          <w:rFonts w:asciiTheme="minorHAnsi" w:hAnsiTheme="minorHAnsi" w:cstheme="minorHAnsi"/>
          <w:sz w:val="20"/>
          <w:szCs w:val="20"/>
        </w:rPr>
        <w:t>u</w:t>
      </w:r>
      <w:r w:rsidR="00ED42A2" w:rsidRPr="00C81463">
        <w:rPr>
          <w:rFonts w:asciiTheme="minorHAnsi" w:hAnsiTheme="minorHAnsi" w:cstheme="minorHAnsi"/>
          <w:sz w:val="20"/>
          <w:szCs w:val="20"/>
          <w:lang w:eastAsia="en-US"/>
        </w:rPr>
        <w:t xml:space="preserve">sunięcia poza teren budowy na koszt wykonawcy, ze szczególnym zachowaniem przepisów ustawy </w:t>
      </w:r>
      <w:r w:rsidR="00ED42A2" w:rsidRPr="00C81463">
        <w:rPr>
          <w:rFonts w:asciiTheme="minorHAnsi" w:hAnsiTheme="minorHAnsi" w:cstheme="minorHAnsi"/>
          <w:sz w:val="20"/>
          <w:szCs w:val="20"/>
          <w:lang w:eastAsia="en-US"/>
        </w:rPr>
        <w:br/>
        <w:t xml:space="preserve">o odpadach, materiałów z rozbiórki nie nadających się do wykorzystania oraz nadmiaru mas ziemnych. </w:t>
      </w:r>
      <w:r w:rsidR="00ED42A2" w:rsidRPr="00C81463">
        <w:rPr>
          <w:rFonts w:asciiTheme="minorHAnsi" w:hAnsiTheme="minorHAnsi" w:cstheme="minorHAnsi"/>
          <w:b/>
          <w:sz w:val="20"/>
          <w:szCs w:val="20"/>
          <w:lang w:eastAsia="en-US"/>
        </w:rPr>
        <w:t xml:space="preserve">Sposób postępowania z elementami podlegającymi rozbiórce a nadającymi się do dalszego wykorzystania, winien być uprzednio uzgodniony z </w:t>
      </w:r>
      <w:r w:rsidR="00B6634E" w:rsidRPr="00C81463">
        <w:rPr>
          <w:rFonts w:asciiTheme="minorHAnsi" w:hAnsiTheme="minorHAnsi" w:cstheme="minorHAnsi"/>
          <w:b/>
          <w:sz w:val="20"/>
          <w:szCs w:val="20"/>
          <w:lang w:eastAsia="en-US"/>
        </w:rPr>
        <w:t>z</w:t>
      </w:r>
      <w:r w:rsidR="00ED42A2" w:rsidRPr="00C81463">
        <w:rPr>
          <w:rFonts w:asciiTheme="minorHAnsi" w:hAnsiTheme="minorHAnsi" w:cstheme="minorHAnsi"/>
          <w:b/>
          <w:sz w:val="20"/>
          <w:szCs w:val="20"/>
          <w:lang w:eastAsia="en-US"/>
        </w:rPr>
        <w:t xml:space="preserve">amawiającym. Materiały z rozbiórki nie nadające się do ponownego użycia </w:t>
      </w:r>
      <w:r w:rsidR="00B6634E" w:rsidRPr="00C81463">
        <w:rPr>
          <w:rFonts w:asciiTheme="minorHAnsi" w:hAnsiTheme="minorHAnsi" w:cstheme="minorHAnsi"/>
          <w:b/>
          <w:sz w:val="20"/>
          <w:szCs w:val="20"/>
          <w:lang w:eastAsia="en-US"/>
        </w:rPr>
        <w:t>w</w:t>
      </w:r>
      <w:r w:rsidR="00ED42A2" w:rsidRPr="00C81463">
        <w:rPr>
          <w:rFonts w:asciiTheme="minorHAnsi" w:hAnsiTheme="minorHAnsi" w:cstheme="minorHAnsi"/>
          <w:b/>
          <w:sz w:val="20"/>
          <w:szCs w:val="20"/>
          <w:lang w:eastAsia="en-US"/>
        </w:rPr>
        <w:t>ykonawca winien utylizować we własnym zakresie i na własny koszt.</w:t>
      </w:r>
    </w:p>
    <w:p w14:paraId="08D91F2C" w14:textId="1D6F8E6A" w:rsidR="00ED42A2" w:rsidRPr="00C81463" w:rsidRDefault="00331C83" w:rsidP="00FF46C8">
      <w:pPr>
        <w:numPr>
          <w:ilvl w:val="0"/>
          <w:numId w:val="7"/>
        </w:numPr>
        <w:suppressAutoHyphens w:val="0"/>
        <w:spacing w:after="0"/>
        <w:ind w:left="567" w:hanging="425"/>
        <w:jc w:val="both"/>
        <w:rPr>
          <w:rFonts w:asciiTheme="minorHAnsi" w:hAnsiTheme="minorHAnsi" w:cstheme="minorHAnsi"/>
          <w:sz w:val="20"/>
          <w:szCs w:val="20"/>
        </w:rPr>
      </w:pPr>
      <w:r w:rsidRPr="00C81463">
        <w:rPr>
          <w:rFonts w:asciiTheme="minorHAnsi" w:hAnsiTheme="minorHAnsi" w:cstheme="minorHAnsi"/>
          <w:spacing w:val="-7"/>
          <w:w w:val="105"/>
          <w:sz w:val="20"/>
          <w:szCs w:val="20"/>
        </w:rPr>
        <w:t>z</w:t>
      </w:r>
      <w:r w:rsidR="00ED42A2" w:rsidRPr="00C81463">
        <w:rPr>
          <w:rFonts w:asciiTheme="minorHAnsi" w:hAnsiTheme="minorHAnsi" w:cstheme="minorHAnsi"/>
          <w:spacing w:val="-7"/>
          <w:w w:val="105"/>
          <w:sz w:val="20"/>
          <w:szCs w:val="20"/>
        </w:rPr>
        <w:t>apewnieni</w:t>
      </w:r>
      <w:r w:rsidRPr="00C81463">
        <w:rPr>
          <w:rFonts w:asciiTheme="minorHAnsi" w:hAnsiTheme="minorHAnsi" w:cstheme="minorHAnsi"/>
          <w:spacing w:val="-7"/>
          <w:w w:val="105"/>
          <w:sz w:val="20"/>
          <w:szCs w:val="20"/>
        </w:rPr>
        <w:t>a</w:t>
      </w:r>
      <w:r w:rsidR="00ED42A2" w:rsidRPr="00C81463">
        <w:rPr>
          <w:rFonts w:asciiTheme="minorHAnsi" w:hAnsiTheme="minorHAnsi" w:cstheme="minorHAnsi"/>
          <w:spacing w:val="-7"/>
          <w:w w:val="105"/>
          <w:sz w:val="20"/>
          <w:szCs w:val="20"/>
        </w:rPr>
        <w:t xml:space="preserve"> bezpieczeństwa osób przebywających na terenie budowy oraz utrzymani</w:t>
      </w:r>
      <w:r w:rsidRPr="00C81463">
        <w:rPr>
          <w:rFonts w:asciiTheme="minorHAnsi" w:hAnsiTheme="minorHAnsi" w:cstheme="minorHAnsi"/>
          <w:spacing w:val="-7"/>
          <w:w w:val="105"/>
          <w:sz w:val="20"/>
          <w:szCs w:val="20"/>
        </w:rPr>
        <w:t>a</w:t>
      </w:r>
      <w:r w:rsidR="00ED42A2" w:rsidRPr="00C81463">
        <w:rPr>
          <w:rFonts w:asciiTheme="minorHAnsi" w:hAnsiTheme="minorHAnsi" w:cstheme="minorHAnsi"/>
          <w:spacing w:val="-7"/>
          <w:w w:val="105"/>
          <w:sz w:val="20"/>
          <w:szCs w:val="20"/>
        </w:rPr>
        <w:t xml:space="preserve"> terenu </w:t>
      </w:r>
      <w:r w:rsidR="00ED42A2" w:rsidRPr="00C81463">
        <w:rPr>
          <w:rFonts w:asciiTheme="minorHAnsi" w:hAnsiTheme="minorHAnsi" w:cstheme="minorHAnsi"/>
          <w:spacing w:val="1"/>
          <w:w w:val="105"/>
          <w:sz w:val="20"/>
          <w:szCs w:val="20"/>
        </w:rPr>
        <w:t xml:space="preserve">budowy </w:t>
      </w:r>
      <w:r w:rsidR="00ED42A2" w:rsidRPr="00C81463">
        <w:rPr>
          <w:rFonts w:asciiTheme="minorHAnsi" w:hAnsiTheme="minorHAnsi" w:cstheme="minorHAnsi"/>
          <w:spacing w:val="1"/>
          <w:w w:val="105"/>
          <w:sz w:val="20"/>
          <w:szCs w:val="20"/>
        </w:rPr>
        <w:br/>
        <w:t xml:space="preserve">w odpowiednim stanie i porządku zapobiegającym ewentualnemu zagrożeniu </w:t>
      </w:r>
      <w:r w:rsidR="00ED42A2" w:rsidRPr="00C81463">
        <w:rPr>
          <w:rFonts w:asciiTheme="minorHAnsi" w:hAnsiTheme="minorHAnsi" w:cstheme="minorHAnsi"/>
          <w:spacing w:val="-4"/>
          <w:w w:val="105"/>
          <w:sz w:val="20"/>
          <w:szCs w:val="20"/>
        </w:rPr>
        <w:t>bezpieczeństwa tych osób,</w:t>
      </w:r>
    </w:p>
    <w:p w14:paraId="0C8DA2C5" w14:textId="0DE58F82" w:rsidR="00ED42A2" w:rsidRPr="00C81463" w:rsidRDefault="00ED42A2" w:rsidP="00FF46C8">
      <w:pPr>
        <w:numPr>
          <w:ilvl w:val="0"/>
          <w:numId w:val="7"/>
        </w:numPr>
        <w:suppressAutoHyphens w:val="0"/>
        <w:spacing w:after="0"/>
        <w:ind w:left="567" w:hanging="425"/>
        <w:jc w:val="both"/>
        <w:rPr>
          <w:rFonts w:asciiTheme="minorHAnsi" w:hAnsiTheme="minorHAnsi" w:cstheme="minorHAnsi"/>
          <w:sz w:val="20"/>
          <w:szCs w:val="20"/>
        </w:rPr>
      </w:pPr>
      <w:r w:rsidRPr="00C81463">
        <w:rPr>
          <w:rFonts w:asciiTheme="minorHAnsi" w:hAnsiTheme="minorHAnsi" w:cstheme="minorHAnsi"/>
          <w:sz w:val="20"/>
          <w:szCs w:val="20"/>
        </w:rPr>
        <w:t>ponos</w:t>
      </w:r>
      <w:r w:rsidR="00331C83" w:rsidRPr="00C81463">
        <w:rPr>
          <w:rFonts w:asciiTheme="minorHAnsi" w:hAnsiTheme="minorHAnsi" w:cstheme="minorHAnsi"/>
          <w:sz w:val="20"/>
          <w:szCs w:val="20"/>
        </w:rPr>
        <w:t>zenia</w:t>
      </w:r>
      <w:r w:rsidRPr="00C81463">
        <w:rPr>
          <w:rFonts w:asciiTheme="minorHAnsi" w:hAnsiTheme="minorHAnsi" w:cstheme="minorHAnsi"/>
          <w:sz w:val="20"/>
          <w:szCs w:val="20"/>
        </w:rPr>
        <w:t xml:space="preserve"> odpowiedzialnoś</w:t>
      </w:r>
      <w:r w:rsidR="00331C83" w:rsidRPr="00C81463">
        <w:rPr>
          <w:rFonts w:asciiTheme="minorHAnsi" w:hAnsiTheme="minorHAnsi" w:cstheme="minorHAnsi"/>
          <w:sz w:val="20"/>
          <w:szCs w:val="20"/>
        </w:rPr>
        <w:t>ci</w:t>
      </w:r>
      <w:r w:rsidRPr="00C81463">
        <w:rPr>
          <w:rFonts w:asciiTheme="minorHAnsi" w:hAnsiTheme="minorHAnsi" w:cstheme="minorHAnsi"/>
          <w:sz w:val="20"/>
          <w:szCs w:val="20"/>
        </w:rPr>
        <w:t xml:space="preserve"> na zasadach ogólnych za szkody związane z realizacją </w:t>
      </w:r>
      <w:r w:rsidR="00B6634E" w:rsidRPr="00C81463">
        <w:rPr>
          <w:rFonts w:asciiTheme="minorHAnsi" w:hAnsiTheme="minorHAnsi" w:cstheme="minorHAnsi"/>
          <w:sz w:val="20"/>
          <w:szCs w:val="20"/>
        </w:rPr>
        <w:t>u</w:t>
      </w:r>
      <w:r w:rsidRPr="00C81463">
        <w:rPr>
          <w:rFonts w:asciiTheme="minorHAnsi" w:hAnsiTheme="minorHAnsi" w:cstheme="minorHAnsi"/>
          <w:sz w:val="20"/>
          <w:szCs w:val="20"/>
        </w:rPr>
        <w:t xml:space="preserve">mowy,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w szczególności za utratę dóbr materialnych, uszkodzenie ciała lub śmierć oraz ponosi odpowiedzialność za wybrane metody działań i bezpieczeństwo na terenie budowy</w:t>
      </w:r>
      <w:r w:rsidR="00C54789" w:rsidRPr="00C81463">
        <w:rPr>
          <w:rFonts w:asciiTheme="minorHAnsi" w:hAnsiTheme="minorHAnsi" w:cstheme="minorHAnsi"/>
          <w:sz w:val="20"/>
          <w:szCs w:val="20"/>
        </w:rPr>
        <w:t>,</w:t>
      </w:r>
    </w:p>
    <w:p w14:paraId="30AA137E" w14:textId="2D4E706B" w:rsidR="00ED42A2" w:rsidRPr="00C81463" w:rsidRDefault="00FF7D1E" w:rsidP="00FF46C8">
      <w:pPr>
        <w:numPr>
          <w:ilvl w:val="0"/>
          <w:numId w:val="7"/>
        </w:numPr>
        <w:tabs>
          <w:tab w:val="left" w:pos="851"/>
        </w:tabs>
        <w:suppressAutoHyphens w:val="0"/>
        <w:spacing w:after="0"/>
        <w:ind w:left="567" w:hanging="425"/>
        <w:jc w:val="both"/>
        <w:rPr>
          <w:rFonts w:asciiTheme="minorHAnsi" w:hAnsiTheme="minorHAnsi" w:cstheme="minorHAnsi"/>
          <w:sz w:val="20"/>
          <w:szCs w:val="20"/>
        </w:rPr>
      </w:pPr>
      <w:r w:rsidRPr="00C81463">
        <w:rPr>
          <w:rFonts w:asciiTheme="minorHAnsi" w:hAnsiTheme="minorHAnsi" w:cstheme="minorHAnsi"/>
          <w:spacing w:val="2"/>
          <w:w w:val="105"/>
          <w:sz w:val="20"/>
          <w:szCs w:val="20"/>
        </w:rPr>
        <w:t>k</w:t>
      </w:r>
      <w:r w:rsidR="00ED42A2" w:rsidRPr="00C81463">
        <w:rPr>
          <w:rFonts w:asciiTheme="minorHAnsi" w:hAnsiTheme="minorHAnsi" w:cstheme="minorHAnsi"/>
          <w:spacing w:val="2"/>
          <w:w w:val="105"/>
          <w:sz w:val="20"/>
          <w:szCs w:val="20"/>
        </w:rPr>
        <w:t>ompletowani</w:t>
      </w:r>
      <w:r w:rsidRPr="00C81463">
        <w:rPr>
          <w:rFonts w:asciiTheme="minorHAnsi" w:hAnsiTheme="minorHAnsi" w:cstheme="minorHAnsi"/>
          <w:spacing w:val="2"/>
          <w:w w:val="105"/>
          <w:sz w:val="20"/>
          <w:szCs w:val="20"/>
        </w:rPr>
        <w:t>a</w:t>
      </w:r>
      <w:r w:rsidR="00ED42A2" w:rsidRPr="00C81463">
        <w:rPr>
          <w:rFonts w:asciiTheme="minorHAnsi" w:hAnsiTheme="minorHAnsi" w:cstheme="minorHAnsi"/>
          <w:spacing w:val="2"/>
          <w:w w:val="105"/>
          <w:sz w:val="20"/>
          <w:szCs w:val="20"/>
        </w:rPr>
        <w:t xml:space="preserve"> wraz z </w:t>
      </w:r>
      <w:r w:rsidR="00ED42A2" w:rsidRPr="00C81463">
        <w:rPr>
          <w:rFonts w:asciiTheme="minorHAnsi" w:hAnsiTheme="minorHAnsi" w:cstheme="minorHAnsi"/>
          <w:spacing w:val="-9"/>
          <w:w w:val="105"/>
          <w:sz w:val="20"/>
          <w:szCs w:val="20"/>
        </w:rPr>
        <w:t>postępem ro</w:t>
      </w:r>
      <w:r w:rsidR="00DB1832" w:rsidRPr="00C81463">
        <w:rPr>
          <w:rFonts w:asciiTheme="minorHAnsi" w:hAnsiTheme="minorHAnsi" w:cstheme="minorHAnsi"/>
          <w:spacing w:val="-9"/>
          <w:w w:val="105"/>
          <w:sz w:val="20"/>
          <w:szCs w:val="20"/>
        </w:rPr>
        <w:t>bót dokumentacji powykonawczej</w:t>
      </w:r>
      <w:r w:rsidRPr="00C81463">
        <w:rPr>
          <w:rFonts w:asciiTheme="minorHAnsi" w:hAnsiTheme="minorHAnsi" w:cstheme="minorHAnsi"/>
          <w:spacing w:val="-9"/>
          <w:w w:val="105"/>
          <w:sz w:val="20"/>
          <w:szCs w:val="20"/>
        </w:rPr>
        <w:t xml:space="preserve"> (s</w:t>
      </w:r>
      <w:r w:rsidR="00ED42A2" w:rsidRPr="00C81463">
        <w:rPr>
          <w:rFonts w:asciiTheme="minorHAnsi" w:hAnsiTheme="minorHAnsi" w:cstheme="minorHAnsi"/>
          <w:spacing w:val="-2"/>
          <w:w w:val="105"/>
          <w:sz w:val="20"/>
          <w:szCs w:val="20"/>
        </w:rPr>
        <w:t xml:space="preserve">kompletowana dokumentacja powykonawcza zostanie przekazana </w:t>
      </w:r>
      <w:r w:rsidR="00B6634E" w:rsidRPr="00C81463">
        <w:rPr>
          <w:rFonts w:asciiTheme="minorHAnsi" w:hAnsiTheme="minorHAnsi" w:cstheme="minorHAnsi"/>
          <w:spacing w:val="-2"/>
          <w:w w:val="105"/>
          <w:sz w:val="20"/>
          <w:szCs w:val="20"/>
        </w:rPr>
        <w:t>z</w:t>
      </w:r>
      <w:r w:rsidR="00ED42A2" w:rsidRPr="00C81463">
        <w:rPr>
          <w:rFonts w:asciiTheme="minorHAnsi" w:hAnsiTheme="minorHAnsi" w:cstheme="minorHAnsi"/>
          <w:spacing w:val="-2"/>
          <w:w w:val="105"/>
          <w:sz w:val="20"/>
          <w:szCs w:val="20"/>
        </w:rPr>
        <w:t xml:space="preserve">amawiającemu </w:t>
      </w:r>
      <w:r w:rsidR="00ED42A2" w:rsidRPr="00C81463">
        <w:rPr>
          <w:rFonts w:asciiTheme="minorHAnsi" w:hAnsiTheme="minorHAnsi" w:cstheme="minorHAnsi"/>
          <w:spacing w:val="-4"/>
          <w:w w:val="105"/>
          <w:sz w:val="20"/>
          <w:szCs w:val="20"/>
        </w:rPr>
        <w:t xml:space="preserve">podczas odbioru końcowego </w:t>
      </w:r>
      <w:r w:rsidRPr="00C81463">
        <w:rPr>
          <w:rFonts w:asciiTheme="minorHAnsi" w:hAnsiTheme="minorHAnsi" w:cstheme="minorHAnsi"/>
          <w:spacing w:val="-4"/>
          <w:w w:val="105"/>
          <w:sz w:val="20"/>
          <w:szCs w:val="20"/>
        </w:rPr>
        <w:t>przedmiotu umowy)</w:t>
      </w:r>
      <w:r w:rsidR="00ED42A2" w:rsidRPr="00C81463">
        <w:rPr>
          <w:rFonts w:asciiTheme="minorHAnsi" w:hAnsiTheme="minorHAnsi" w:cstheme="minorHAnsi"/>
          <w:spacing w:val="-4"/>
          <w:w w:val="105"/>
          <w:sz w:val="20"/>
          <w:szCs w:val="20"/>
        </w:rPr>
        <w:t>.</w:t>
      </w:r>
    </w:p>
    <w:p w14:paraId="07BA9DE5" w14:textId="7BD875DB" w:rsidR="00ED42A2" w:rsidRPr="00C81463" w:rsidRDefault="00FF7D1E" w:rsidP="00FF46C8">
      <w:pPr>
        <w:numPr>
          <w:ilvl w:val="0"/>
          <w:numId w:val="7"/>
        </w:numPr>
        <w:suppressAutoHyphens w:val="0"/>
        <w:spacing w:after="0"/>
        <w:ind w:left="567" w:hanging="425"/>
        <w:jc w:val="both"/>
        <w:rPr>
          <w:rFonts w:asciiTheme="minorHAnsi" w:hAnsiTheme="minorHAnsi" w:cstheme="minorHAnsi"/>
          <w:sz w:val="20"/>
          <w:szCs w:val="20"/>
        </w:rPr>
      </w:pPr>
      <w:r w:rsidRPr="00C81463">
        <w:rPr>
          <w:rFonts w:asciiTheme="minorHAnsi" w:hAnsiTheme="minorHAnsi" w:cstheme="minorHAnsi"/>
          <w:sz w:val="20"/>
          <w:szCs w:val="20"/>
        </w:rPr>
        <w:t>u</w:t>
      </w:r>
      <w:r w:rsidR="00ED42A2" w:rsidRPr="00C81463">
        <w:rPr>
          <w:rFonts w:asciiTheme="minorHAnsi" w:hAnsiTheme="minorHAnsi" w:cstheme="minorHAnsi"/>
          <w:sz w:val="20"/>
          <w:szCs w:val="20"/>
        </w:rPr>
        <w:t>sunięci</w:t>
      </w:r>
      <w:r w:rsidRPr="00C81463">
        <w:rPr>
          <w:rFonts w:asciiTheme="minorHAnsi" w:hAnsiTheme="minorHAnsi" w:cstheme="minorHAnsi"/>
          <w:sz w:val="20"/>
          <w:szCs w:val="20"/>
        </w:rPr>
        <w:t xml:space="preserve">a </w:t>
      </w:r>
      <w:r w:rsidR="00ED42A2" w:rsidRPr="00C81463">
        <w:rPr>
          <w:rFonts w:asciiTheme="minorHAnsi" w:hAnsiTheme="minorHAnsi" w:cstheme="minorHAnsi"/>
          <w:sz w:val="20"/>
          <w:szCs w:val="20"/>
        </w:rPr>
        <w:t>wszelkich wad i usterek stwier</w:t>
      </w:r>
      <w:r w:rsidR="00DB1832" w:rsidRPr="00C81463">
        <w:rPr>
          <w:rFonts w:asciiTheme="minorHAnsi" w:hAnsiTheme="minorHAnsi" w:cstheme="minorHAnsi"/>
          <w:sz w:val="20"/>
          <w:szCs w:val="20"/>
        </w:rPr>
        <w:t xml:space="preserve">dzonych przez </w:t>
      </w:r>
      <w:r w:rsidR="00B6634E" w:rsidRPr="00C81463">
        <w:rPr>
          <w:rFonts w:asciiTheme="minorHAnsi" w:hAnsiTheme="minorHAnsi" w:cstheme="minorHAnsi"/>
          <w:sz w:val="20"/>
          <w:szCs w:val="20"/>
        </w:rPr>
        <w:t>z</w:t>
      </w:r>
      <w:r w:rsidR="00DB1832" w:rsidRPr="00C81463">
        <w:rPr>
          <w:rFonts w:asciiTheme="minorHAnsi" w:hAnsiTheme="minorHAnsi" w:cstheme="minorHAnsi"/>
          <w:sz w:val="20"/>
          <w:szCs w:val="20"/>
        </w:rPr>
        <w:t xml:space="preserve">amawiającego w trakcie trwania robót </w:t>
      </w:r>
      <w:r w:rsidR="005A1950" w:rsidRPr="00C81463">
        <w:rPr>
          <w:rFonts w:asciiTheme="minorHAnsi" w:hAnsiTheme="minorHAnsi" w:cstheme="minorHAnsi"/>
          <w:sz w:val="20"/>
          <w:szCs w:val="20"/>
        </w:rPr>
        <w:br/>
      </w:r>
      <w:r w:rsidR="00ED42A2" w:rsidRPr="00C81463">
        <w:rPr>
          <w:rFonts w:asciiTheme="minorHAnsi" w:hAnsiTheme="minorHAnsi" w:cstheme="minorHAnsi"/>
          <w:sz w:val="20"/>
          <w:szCs w:val="20"/>
        </w:rPr>
        <w:t xml:space="preserve">w terminie </w:t>
      </w:r>
      <w:r w:rsidR="00FE1122" w:rsidRPr="00C81463">
        <w:rPr>
          <w:rFonts w:asciiTheme="minorHAnsi" w:hAnsiTheme="minorHAnsi" w:cstheme="minorHAnsi"/>
          <w:sz w:val="20"/>
          <w:szCs w:val="20"/>
        </w:rPr>
        <w:t xml:space="preserve">wyznaczonym przez </w:t>
      </w:r>
      <w:r w:rsidR="00943AF0">
        <w:rPr>
          <w:rFonts w:asciiTheme="minorHAnsi" w:hAnsiTheme="minorHAnsi" w:cstheme="minorHAnsi"/>
          <w:sz w:val="20"/>
          <w:szCs w:val="20"/>
        </w:rPr>
        <w:t>z</w:t>
      </w:r>
      <w:r w:rsidR="00FE1122" w:rsidRPr="00C81463">
        <w:rPr>
          <w:rFonts w:asciiTheme="minorHAnsi" w:hAnsiTheme="minorHAnsi" w:cstheme="minorHAnsi"/>
          <w:sz w:val="20"/>
          <w:szCs w:val="20"/>
        </w:rPr>
        <w:t xml:space="preserve">amawiającego, </w:t>
      </w:r>
      <w:r w:rsidR="00ED42A2" w:rsidRPr="00C81463">
        <w:rPr>
          <w:rFonts w:asciiTheme="minorHAnsi" w:hAnsiTheme="minorHAnsi" w:cstheme="minorHAnsi"/>
          <w:sz w:val="20"/>
          <w:szCs w:val="20"/>
        </w:rPr>
        <w:t xml:space="preserve">nie dłuższym niż termin technicznie uzasadniony </w:t>
      </w:r>
      <w:r w:rsidR="00622B67" w:rsidRPr="00C81463">
        <w:rPr>
          <w:rFonts w:asciiTheme="minorHAnsi" w:hAnsiTheme="minorHAnsi" w:cstheme="minorHAnsi"/>
          <w:sz w:val="20"/>
          <w:szCs w:val="20"/>
        </w:rPr>
        <w:br/>
      </w:r>
      <w:r w:rsidR="00ED42A2" w:rsidRPr="00C81463">
        <w:rPr>
          <w:rFonts w:asciiTheme="minorHAnsi" w:hAnsiTheme="minorHAnsi" w:cstheme="minorHAnsi"/>
          <w:sz w:val="20"/>
          <w:szCs w:val="20"/>
        </w:rPr>
        <w:t>i konieczny do ich usunięcia</w:t>
      </w:r>
      <w:r w:rsidRPr="00C81463">
        <w:rPr>
          <w:rFonts w:asciiTheme="minorHAnsi" w:hAnsiTheme="minorHAnsi" w:cstheme="minorHAnsi"/>
          <w:sz w:val="20"/>
          <w:szCs w:val="20"/>
        </w:rPr>
        <w:t>,</w:t>
      </w:r>
    </w:p>
    <w:p w14:paraId="1D481ADB" w14:textId="14EA5CC5" w:rsidR="00ED42A2" w:rsidRPr="00C81463" w:rsidRDefault="00FF7D1E" w:rsidP="00FF46C8">
      <w:pPr>
        <w:numPr>
          <w:ilvl w:val="0"/>
          <w:numId w:val="7"/>
        </w:numPr>
        <w:suppressAutoHyphens w:val="0"/>
        <w:spacing w:after="0"/>
        <w:ind w:left="567" w:hanging="425"/>
        <w:jc w:val="both"/>
        <w:rPr>
          <w:rFonts w:asciiTheme="minorHAnsi" w:hAnsiTheme="minorHAnsi" w:cstheme="minorHAnsi"/>
          <w:sz w:val="20"/>
          <w:szCs w:val="20"/>
        </w:rPr>
      </w:pPr>
      <w:r w:rsidRPr="00C81463">
        <w:rPr>
          <w:rFonts w:asciiTheme="minorHAnsi" w:hAnsiTheme="minorHAnsi" w:cstheme="minorHAnsi"/>
          <w:sz w:val="20"/>
          <w:szCs w:val="20"/>
        </w:rPr>
        <w:t>p</w:t>
      </w:r>
      <w:r w:rsidR="00ED42A2" w:rsidRPr="00C81463">
        <w:rPr>
          <w:rFonts w:asciiTheme="minorHAnsi" w:hAnsiTheme="minorHAnsi" w:cstheme="minorHAnsi"/>
          <w:sz w:val="20"/>
          <w:szCs w:val="20"/>
        </w:rPr>
        <w:t>onoszeni</w:t>
      </w:r>
      <w:r w:rsidRPr="00C81463">
        <w:rPr>
          <w:rFonts w:asciiTheme="minorHAnsi" w:hAnsiTheme="minorHAnsi" w:cstheme="minorHAnsi"/>
          <w:sz w:val="20"/>
          <w:szCs w:val="20"/>
        </w:rPr>
        <w:t>a</w:t>
      </w:r>
      <w:r w:rsidR="00ED42A2" w:rsidRPr="00C81463">
        <w:rPr>
          <w:rFonts w:asciiTheme="minorHAnsi" w:hAnsiTheme="minorHAnsi" w:cstheme="minorHAnsi"/>
          <w:sz w:val="20"/>
          <w:szCs w:val="20"/>
        </w:rPr>
        <w:t xml:space="preserve"> wyłącznej odpowiedzialności za wszelkie szkody będące następstwem niewykonania </w:t>
      </w:r>
      <w:r w:rsidR="00ED4838" w:rsidRPr="00C81463">
        <w:rPr>
          <w:rFonts w:asciiTheme="minorHAnsi" w:hAnsiTheme="minorHAnsi" w:cstheme="minorHAnsi"/>
          <w:sz w:val="20"/>
          <w:szCs w:val="20"/>
        </w:rPr>
        <w:br/>
      </w:r>
      <w:r w:rsidR="00ED42A2" w:rsidRPr="00C81463">
        <w:rPr>
          <w:rFonts w:asciiTheme="minorHAnsi" w:hAnsiTheme="minorHAnsi" w:cstheme="minorHAnsi"/>
          <w:sz w:val="20"/>
          <w:szCs w:val="20"/>
        </w:rPr>
        <w:t xml:space="preserve">lub nienależytego wykonania przedmiotu umowy, które to szkody </w:t>
      </w:r>
      <w:r w:rsidR="00B6634E"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ykonawca zobowiązuje się pokryć </w:t>
      </w:r>
      <w:r w:rsidR="00ED42A2" w:rsidRPr="00C81463">
        <w:rPr>
          <w:rFonts w:asciiTheme="minorHAnsi" w:hAnsiTheme="minorHAnsi" w:cstheme="minorHAnsi"/>
          <w:sz w:val="20"/>
          <w:szCs w:val="20"/>
        </w:rPr>
        <w:br/>
        <w:t>w pełnej wysokości</w:t>
      </w:r>
      <w:r w:rsidRPr="00C81463">
        <w:rPr>
          <w:rFonts w:asciiTheme="minorHAnsi" w:hAnsiTheme="minorHAnsi" w:cstheme="minorHAnsi"/>
          <w:sz w:val="20"/>
          <w:szCs w:val="20"/>
        </w:rPr>
        <w:t>,</w:t>
      </w:r>
    </w:p>
    <w:p w14:paraId="723B1407" w14:textId="1FBC427C" w:rsidR="00ED42A2" w:rsidRPr="00C81463" w:rsidRDefault="00FF7D1E" w:rsidP="00FF46C8">
      <w:pPr>
        <w:pStyle w:val="Tekstpodstawowywcity"/>
        <w:numPr>
          <w:ilvl w:val="0"/>
          <w:numId w:val="7"/>
        </w:numPr>
        <w:tabs>
          <w:tab w:val="left" w:pos="709"/>
        </w:tabs>
        <w:suppressAutoHyphens w:val="0"/>
        <w:spacing w:after="0"/>
        <w:ind w:left="567" w:hanging="425"/>
        <w:jc w:val="both"/>
        <w:rPr>
          <w:rFonts w:asciiTheme="minorHAnsi" w:hAnsiTheme="minorHAnsi" w:cstheme="minorHAnsi"/>
          <w:sz w:val="20"/>
          <w:szCs w:val="20"/>
        </w:rPr>
      </w:pPr>
      <w:r w:rsidRPr="00C81463">
        <w:rPr>
          <w:rFonts w:asciiTheme="minorHAnsi" w:hAnsiTheme="minorHAnsi" w:cstheme="minorHAnsi"/>
          <w:sz w:val="20"/>
          <w:szCs w:val="20"/>
        </w:rPr>
        <w:t>p</w:t>
      </w:r>
      <w:r w:rsidR="00ED42A2" w:rsidRPr="00C81463">
        <w:rPr>
          <w:rFonts w:asciiTheme="minorHAnsi" w:hAnsiTheme="minorHAnsi" w:cstheme="minorHAnsi"/>
          <w:sz w:val="20"/>
          <w:szCs w:val="20"/>
        </w:rPr>
        <w:t>osiadani</w:t>
      </w:r>
      <w:r w:rsidRPr="00C81463">
        <w:rPr>
          <w:rFonts w:asciiTheme="minorHAnsi" w:hAnsiTheme="minorHAnsi" w:cstheme="minorHAnsi"/>
          <w:sz w:val="20"/>
          <w:szCs w:val="20"/>
        </w:rPr>
        <w:t>a</w:t>
      </w:r>
      <w:r w:rsidR="00ED42A2" w:rsidRPr="00C81463">
        <w:rPr>
          <w:rFonts w:asciiTheme="minorHAnsi" w:hAnsiTheme="minorHAnsi" w:cstheme="minorHAnsi"/>
          <w:sz w:val="20"/>
          <w:szCs w:val="20"/>
        </w:rPr>
        <w:t xml:space="preserve"> ubezpieczenia prowadzonej działalności gospodarczej w zakresie realizowanym w ramach niniejszej umowy, przez okres co najmniej od daty podpisania umowy do czasu odbioru końcowego</w:t>
      </w:r>
      <w:r w:rsidRPr="00C81463">
        <w:rPr>
          <w:rFonts w:asciiTheme="minorHAnsi" w:hAnsiTheme="minorHAnsi" w:cstheme="minorHAnsi"/>
          <w:sz w:val="20"/>
          <w:szCs w:val="20"/>
        </w:rPr>
        <w:t xml:space="preserve"> </w:t>
      </w:r>
      <w:r w:rsidRPr="00C81463">
        <w:rPr>
          <w:rFonts w:asciiTheme="minorHAnsi" w:hAnsiTheme="minorHAnsi" w:cstheme="minorHAnsi"/>
          <w:sz w:val="20"/>
          <w:szCs w:val="20"/>
        </w:rPr>
        <w:br/>
        <w:t>(n</w:t>
      </w:r>
      <w:r w:rsidR="00ED42A2" w:rsidRPr="00C81463">
        <w:rPr>
          <w:rFonts w:asciiTheme="minorHAnsi" w:hAnsiTheme="minorHAnsi" w:cstheme="minorHAnsi"/>
          <w:sz w:val="20"/>
          <w:szCs w:val="20"/>
        </w:rPr>
        <w:t xml:space="preserve">a każde żądanie </w:t>
      </w:r>
      <w:r w:rsidR="00B6634E" w:rsidRPr="00C81463">
        <w:rPr>
          <w:rFonts w:asciiTheme="minorHAnsi" w:hAnsiTheme="minorHAnsi" w:cstheme="minorHAnsi"/>
          <w:sz w:val="20"/>
          <w:szCs w:val="20"/>
        </w:rPr>
        <w:t>z</w:t>
      </w:r>
      <w:r w:rsidR="00ED42A2" w:rsidRPr="00C81463">
        <w:rPr>
          <w:rFonts w:asciiTheme="minorHAnsi" w:hAnsiTheme="minorHAnsi" w:cstheme="minorHAnsi"/>
          <w:sz w:val="20"/>
          <w:szCs w:val="20"/>
        </w:rPr>
        <w:t>amawiającego</w:t>
      </w:r>
      <w:r w:rsidRPr="00C81463">
        <w:rPr>
          <w:rFonts w:asciiTheme="minorHAnsi" w:hAnsiTheme="minorHAnsi" w:cstheme="minorHAnsi"/>
          <w:sz w:val="20"/>
          <w:szCs w:val="20"/>
        </w:rPr>
        <w:t>,</w:t>
      </w:r>
      <w:r w:rsidR="00ED42A2" w:rsidRPr="00C81463">
        <w:rPr>
          <w:rFonts w:asciiTheme="minorHAnsi" w:hAnsiTheme="minorHAnsi" w:cstheme="minorHAnsi"/>
          <w:sz w:val="20"/>
          <w:szCs w:val="20"/>
        </w:rPr>
        <w:t xml:space="preserve"> </w:t>
      </w:r>
      <w:r w:rsidR="00B6634E"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ykonawca jest </w:t>
      </w:r>
      <w:r w:rsidRPr="00C81463">
        <w:rPr>
          <w:rFonts w:asciiTheme="minorHAnsi" w:hAnsiTheme="minorHAnsi" w:cstheme="minorHAnsi"/>
          <w:sz w:val="20"/>
          <w:szCs w:val="20"/>
        </w:rPr>
        <w:t>z</w:t>
      </w:r>
      <w:r w:rsidR="00ED42A2" w:rsidRPr="00C81463">
        <w:rPr>
          <w:rFonts w:asciiTheme="minorHAnsi" w:hAnsiTheme="minorHAnsi" w:cstheme="minorHAnsi"/>
          <w:sz w:val="20"/>
          <w:szCs w:val="20"/>
        </w:rPr>
        <w:t>obowiązany okazać aktualną opłaconą polisę ubezpieczeniową lub inny dokument potwierdzający posiadanie aktualnego ubezpieczenia</w:t>
      </w:r>
      <w:r w:rsidRPr="00C81463">
        <w:rPr>
          <w:rFonts w:asciiTheme="minorHAnsi" w:hAnsiTheme="minorHAnsi" w:cstheme="minorHAnsi"/>
          <w:sz w:val="20"/>
          <w:szCs w:val="20"/>
        </w:rPr>
        <w:t>)</w:t>
      </w:r>
      <w:r w:rsidR="00943AF0">
        <w:rPr>
          <w:rFonts w:asciiTheme="minorHAnsi" w:hAnsiTheme="minorHAnsi" w:cstheme="minorHAnsi"/>
          <w:sz w:val="20"/>
          <w:szCs w:val="20"/>
        </w:rPr>
        <w:t>.</w:t>
      </w:r>
    </w:p>
    <w:p w14:paraId="21F64650" w14:textId="795DEE44" w:rsidR="00640D87" w:rsidRPr="00C81463" w:rsidRDefault="00640D87" w:rsidP="00640D87">
      <w:pPr>
        <w:pStyle w:val="Tekstpodstawowywcity"/>
        <w:numPr>
          <w:ilvl w:val="2"/>
          <w:numId w:val="6"/>
        </w:numPr>
        <w:tabs>
          <w:tab w:val="clear" w:pos="2160"/>
          <w:tab w:val="num" w:pos="284"/>
          <w:tab w:val="left" w:pos="709"/>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pacing w:val="3"/>
          <w:w w:val="105"/>
          <w:sz w:val="20"/>
          <w:szCs w:val="20"/>
        </w:rPr>
        <w:t>Wykonawca oświadcza, że dysponuje odpowiednimi środkami finansowymi umożliwiającymi wykonanie przedmiotu umowy.</w:t>
      </w:r>
    </w:p>
    <w:p w14:paraId="5F7C53E4" w14:textId="70F442E9" w:rsidR="00ED42A2" w:rsidRPr="00C81463" w:rsidRDefault="00ED42A2" w:rsidP="00FF7D1E">
      <w:pPr>
        <w:pStyle w:val="Tekstpodstawowywcity"/>
        <w:numPr>
          <w:ilvl w:val="2"/>
          <w:numId w:val="6"/>
        </w:numPr>
        <w:tabs>
          <w:tab w:val="clear" w:pos="2160"/>
          <w:tab w:val="num" w:pos="284"/>
          <w:tab w:val="left" w:pos="709"/>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Wykonawca zobowiązany jest zapewnić wykonanie i kierowanie robotami objętymi umową przez osoby posiadające stosowne kwalifikacje zawodowe i uprawnienia budowlane</w:t>
      </w:r>
      <w:r w:rsidR="00FF7D1E" w:rsidRPr="00C81463">
        <w:rPr>
          <w:rFonts w:asciiTheme="minorHAnsi" w:hAnsiTheme="minorHAnsi" w:cstheme="minorHAnsi"/>
          <w:sz w:val="20"/>
          <w:szCs w:val="20"/>
        </w:rPr>
        <w:t>.</w:t>
      </w:r>
      <w:r w:rsidRPr="00C81463">
        <w:rPr>
          <w:rFonts w:asciiTheme="minorHAnsi" w:hAnsiTheme="minorHAnsi" w:cstheme="minorHAnsi"/>
          <w:sz w:val="20"/>
          <w:szCs w:val="20"/>
        </w:rPr>
        <w:t xml:space="preserve"> </w:t>
      </w:r>
      <w:r w:rsidRPr="00C81463">
        <w:rPr>
          <w:rFonts w:asciiTheme="minorHAnsi" w:hAnsiTheme="minorHAnsi" w:cstheme="minorHAnsi"/>
          <w:b/>
          <w:sz w:val="20"/>
          <w:szCs w:val="20"/>
        </w:rPr>
        <w:t>Osoby wskazane do pełnienia funkcji kierownika budowy/robót powinny przebywać na budowie w trakcie realizacji robót, którymi kierują, w celu zapewnienia skutecznego nadzoru</w:t>
      </w:r>
      <w:r w:rsidR="00FF7D1E" w:rsidRPr="00C81463">
        <w:rPr>
          <w:rFonts w:asciiTheme="minorHAnsi" w:hAnsiTheme="minorHAnsi" w:cstheme="minorHAnsi"/>
          <w:b/>
          <w:sz w:val="20"/>
          <w:szCs w:val="20"/>
        </w:rPr>
        <w:t>.</w:t>
      </w:r>
    </w:p>
    <w:p w14:paraId="3FAB3BB4" w14:textId="4A6CE6C0" w:rsidR="00ED42A2" w:rsidRPr="00C81463" w:rsidRDefault="00ED42A2" w:rsidP="00FF7D1E">
      <w:pPr>
        <w:pStyle w:val="Tekstpodstawowywcity"/>
        <w:numPr>
          <w:ilvl w:val="2"/>
          <w:numId w:val="6"/>
        </w:numPr>
        <w:tabs>
          <w:tab w:val="clear" w:pos="2160"/>
          <w:tab w:val="num" w:pos="284"/>
          <w:tab w:val="left" w:pos="709"/>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zobowiązuje się wyznaczyć do kierowania robotami (kierownik budowy i kierownik robót) </w:t>
      </w:r>
      <w:r w:rsidR="00FF7D1E" w:rsidRPr="00C81463">
        <w:rPr>
          <w:rFonts w:asciiTheme="minorHAnsi" w:hAnsiTheme="minorHAnsi" w:cstheme="minorHAnsi"/>
          <w:sz w:val="20"/>
          <w:szCs w:val="20"/>
        </w:rPr>
        <w:t xml:space="preserve">                             </w:t>
      </w:r>
      <w:r w:rsidRPr="00C81463">
        <w:rPr>
          <w:rFonts w:asciiTheme="minorHAnsi" w:hAnsiTheme="minorHAnsi" w:cstheme="minorHAnsi"/>
          <w:sz w:val="20"/>
          <w:szCs w:val="20"/>
        </w:rPr>
        <w:t>i wykonywania przedmiotu umowy osoby spełniające wymagania określone w SWZ oraz wskazane w </w:t>
      </w:r>
      <w:r w:rsidR="00B6634E" w:rsidRPr="00C81463">
        <w:rPr>
          <w:rFonts w:asciiTheme="minorHAnsi" w:hAnsiTheme="minorHAnsi" w:cstheme="minorHAnsi"/>
          <w:sz w:val="20"/>
          <w:szCs w:val="20"/>
        </w:rPr>
        <w:t>o</w:t>
      </w:r>
      <w:r w:rsidRPr="00C81463">
        <w:rPr>
          <w:rFonts w:asciiTheme="minorHAnsi" w:hAnsiTheme="minorHAnsi" w:cstheme="minorHAnsi"/>
          <w:sz w:val="20"/>
          <w:szCs w:val="20"/>
        </w:rPr>
        <w:t xml:space="preserve">fercie </w:t>
      </w:r>
      <w:r w:rsidR="00B6634E" w:rsidRPr="00C81463">
        <w:rPr>
          <w:rFonts w:asciiTheme="minorHAnsi" w:hAnsiTheme="minorHAnsi" w:cstheme="minorHAnsi"/>
          <w:sz w:val="20"/>
          <w:szCs w:val="20"/>
        </w:rPr>
        <w:t>w</w:t>
      </w:r>
      <w:r w:rsidRPr="00C81463">
        <w:rPr>
          <w:rFonts w:asciiTheme="minorHAnsi" w:hAnsiTheme="minorHAnsi" w:cstheme="minorHAnsi"/>
          <w:sz w:val="20"/>
          <w:szCs w:val="20"/>
        </w:rPr>
        <w:t>ykonawcy</w:t>
      </w:r>
      <w:r w:rsidR="00FF7D1E" w:rsidRPr="00C81463">
        <w:rPr>
          <w:rFonts w:asciiTheme="minorHAnsi" w:hAnsiTheme="minorHAnsi" w:cstheme="minorHAnsi"/>
          <w:sz w:val="20"/>
          <w:szCs w:val="20"/>
        </w:rPr>
        <w:t>.</w:t>
      </w:r>
    </w:p>
    <w:p w14:paraId="271E351E" w14:textId="58501618" w:rsidR="00ED42A2" w:rsidRPr="00C81463" w:rsidRDefault="00FF7D1E" w:rsidP="00FF7D1E">
      <w:pPr>
        <w:pStyle w:val="Tekstpodstawowywcity"/>
        <w:numPr>
          <w:ilvl w:val="2"/>
          <w:numId w:val="6"/>
        </w:numPr>
        <w:tabs>
          <w:tab w:val="clear" w:pos="2160"/>
          <w:tab w:val="num" w:pos="284"/>
          <w:tab w:val="left" w:pos="709"/>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zobowiązuje się do </w:t>
      </w:r>
      <w:r w:rsidR="00ED42A2" w:rsidRPr="00C81463">
        <w:rPr>
          <w:rFonts w:asciiTheme="minorHAnsi" w:hAnsiTheme="minorHAnsi" w:cstheme="minorHAnsi"/>
          <w:sz w:val="20"/>
          <w:szCs w:val="20"/>
        </w:rPr>
        <w:t xml:space="preserve">uczestniczenia w naradach technicznych budowy organizowanych </w:t>
      </w:r>
      <w:r w:rsidR="00640D87" w:rsidRPr="00C81463">
        <w:rPr>
          <w:rFonts w:asciiTheme="minorHAnsi" w:hAnsiTheme="minorHAnsi" w:cstheme="minorHAnsi"/>
          <w:sz w:val="20"/>
          <w:szCs w:val="20"/>
        </w:rPr>
        <w:br/>
      </w:r>
      <w:r w:rsidR="00ED42A2" w:rsidRPr="00C81463">
        <w:rPr>
          <w:rFonts w:asciiTheme="minorHAnsi" w:hAnsiTheme="minorHAnsi" w:cstheme="minorHAnsi"/>
          <w:sz w:val="20"/>
          <w:szCs w:val="20"/>
        </w:rPr>
        <w:t xml:space="preserve">przez zamawiającego co najmniej </w:t>
      </w:r>
      <w:r w:rsidR="00ED4838" w:rsidRPr="00C81463">
        <w:rPr>
          <w:rFonts w:asciiTheme="minorHAnsi" w:hAnsiTheme="minorHAnsi" w:cstheme="minorHAnsi"/>
          <w:sz w:val="20"/>
          <w:szCs w:val="20"/>
        </w:rPr>
        <w:t>jeden</w:t>
      </w:r>
      <w:r w:rsidR="00ED42A2" w:rsidRPr="00C81463">
        <w:rPr>
          <w:rFonts w:asciiTheme="minorHAnsi" w:hAnsiTheme="minorHAnsi" w:cstheme="minorHAnsi"/>
          <w:sz w:val="20"/>
          <w:szCs w:val="20"/>
        </w:rPr>
        <w:t xml:space="preserve"> raz w tygodni</w:t>
      </w:r>
      <w:r w:rsidR="00640D87" w:rsidRPr="00C81463">
        <w:rPr>
          <w:rFonts w:asciiTheme="minorHAnsi" w:hAnsiTheme="minorHAnsi" w:cstheme="minorHAnsi"/>
          <w:sz w:val="20"/>
          <w:szCs w:val="20"/>
        </w:rPr>
        <w:t>u przez cały okres trwania umowy.</w:t>
      </w:r>
    </w:p>
    <w:p w14:paraId="67BEA2CC" w14:textId="5CE7DB46" w:rsidR="00640D87" w:rsidRPr="00C81463" w:rsidRDefault="00640D87" w:rsidP="00FF46C8">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zobowiązuje się do wykonania </w:t>
      </w:r>
      <w:r w:rsidR="00ED42A2" w:rsidRPr="00C81463">
        <w:rPr>
          <w:rFonts w:asciiTheme="minorHAnsi" w:hAnsiTheme="minorHAnsi" w:cstheme="minorHAnsi"/>
          <w:sz w:val="20"/>
          <w:szCs w:val="20"/>
        </w:rPr>
        <w:t>przedmiotu umowy z materiałów odpowiadających wymaganiom określonym w art. 10 ustawy z dnia 7 lipca 1994 r. Prawo budowlane</w:t>
      </w:r>
      <w:r w:rsidRPr="00C81463">
        <w:rPr>
          <w:rFonts w:asciiTheme="minorHAnsi" w:hAnsiTheme="minorHAnsi" w:cstheme="minorHAnsi"/>
          <w:sz w:val="20"/>
          <w:szCs w:val="20"/>
        </w:rPr>
        <w:t>,</w:t>
      </w:r>
      <w:r w:rsidR="00ED42A2" w:rsidRPr="00C81463">
        <w:rPr>
          <w:rFonts w:asciiTheme="minorHAnsi" w:hAnsiTheme="minorHAnsi" w:cstheme="minorHAnsi"/>
          <w:sz w:val="20"/>
          <w:szCs w:val="20"/>
        </w:rPr>
        <w:t xml:space="preserve"> okazania na k</w:t>
      </w:r>
      <w:r w:rsidR="008F40D0" w:rsidRPr="00C81463">
        <w:rPr>
          <w:rFonts w:asciiTheme="minorHAnsi" w:hAnsiTheme="minorHAnsi" w:cstheme="minorHAnsi"/>
          <w:sz w:val="20"/>
          <w:szCs w:val="20"/>
        </w:rPr>
        <w:t xml:space="preserve">ażde żądanie </w:t>
      </w:r>
      <w:r w:rsidR="00B6634E" w:rsidRPr="00C81463">
        <w:rPr>
          <w:rFonts w:asciiTheme="minorHAnsi" w:hAnsiTheme="minorHAnsi" w:cstheme="minorHAnsi"/>
          <w:sz w:val="20"/>
          <w:szCs w:val="20"/>
        </w:rPr>
        <w:t>z</w:t>
      </w:r>
      <w:r w:rsidR="008F40D0" w:rsidRPr="00C81463">
        <w:rPr>
          <w:rFonts w:asciiTheme="minorHAnsi" w:hAnsiTheme="minorHAnsi" w:cstheme="minorHAnsi"/>
          <w:sz w:val="20"/>
          <w:szCs w:val="20"/>
        </w:rPr>
        <w:t>amawiającego</w:t>
      </w:r>
      <w:r w:rsidR="00ED42A2" w:rsidRPr="00C81463">
        <w:rPr>
          <w:rFonts w:asciiTheme="minorHAnsi" w:hAnsiTheme="minorHAnsi" w:cstheme="minorHAnsi"/>
          <w:sz w:val="20"/>
          <w:szCs w:val="20"/>
        </w:rPr>
        <w:t xml:space="preserve">, deklaracji zgodności z polską normą lub aprobatą techniczną każdego używanego </w:t>
      </w:r>
      <w:r w:rsidRPr="00C81463">
        <w:rPr>
          <w:rFonts w:asciiTheme="minorHAnsi" w:hAnsiTheme="minorHAnsi" w:cstheme="minorHAnsi"/>
          <w:sz w:val="20"/>
          <w:szCs w:val="20"/>
        </w:rPr>
        <w:br/>
      </w:r>
      <w:r w:rsidR="00ED42A2" w:rsidRPr="00C81463">
        <w:rPr>
          <w:rFonts w:asciiTheme="minorHAnsi" w:hAnsiTheme="minorHAnsi" w:cstheme="minorHAnsi"/>
          <w:sz w:val="20"/>
          <w:szCs w:val="20"/>
        </w:rPr>
        <w:t>na budowie wyrobu</w:t>
      </w:r>
      <w:r w:rsidRPr="00C81463">
        <w:rPr>
          <w:rFonts w:asciiTheme="minorHAnsi" w:hAnsiTheme="minorHAnsi" w:cstheme="minorHAnsi"/>
          <w:sz w:val="20"/>
          <w:szCs w:val="20"/>
        </w:rPr>
        <w:t xml:space="preserve"> (</w:t>
      </w:r>
      <w:r w:rsidR="00B6634E" w:rsidRPr="00C81463">
        <w:rPr>
          <w:rFonts w:asciiTheme="minorHAnsi" w:hAnsiTheme="minorHAnsi" w:cstheme="minorHAnsi"/>
          <w:sz w:val="20"/>
          <w:szCs w:val="20"/>
          <w:u w:val="single"/>
        </w:rPr>
        <w:t>z</w:t>
      </w:r>
      <w:r w:rsidR="00ED42A2" w:rsidRPr="00C81463">
        <w:rPr>
          <w:rFonts w:asciiTheme="minorHAnsi" w:hAnsiTheme="minorHAnsi" w:cstheme="minorHAnsi"/>
          <w:sz w:val="20"/>
          <w:szCs w:val="20"/>
          <w:u w:val="single"/>
        </w:rPr>
        <w:t xml:space="preserve">amawiający dopuszcza zastosowanie materiałów i urządzeń innych niż podane </w:t>
      </w:r>
      <w:r w:rsidRPr="00C81463">
        <w:rPr>
          <w:rFonts w:asciiTheme="minorHAnsi" w:hAnsiTheme="minorHAnsi" w:cstheme="minorHAnsi"/>
          <w:sz w:val="20"/>
          <w:szCs w:val="20"/>
          <w:u w:val="single"/>
        </w:rPr>
        <w:br/>
      </w:r>
      <w:r w:rsidR="00ED42A2" w:rsidRPr="00C81463">
        <w:rPr>
          <w:rFonts w:asciiTheme="minorHAnsi" w:hAnsiTheme="minorHAnsi" w:cstheme="minorHAnsi"/>
          <w:sz w:val="20"/>
          <w:szCs w:val="20"/>
          <w:u w:val="single"/>
        </w:rPr>
        <w:t xml:space="preserve">w dokumentacji projektowej </w:t>
      </w:r>
      <w:r w:rsidRPr="00C81463">
        <w:rPr>
          <w:rFonts w:asciiTheme="minorHAnsi" w:hAnsiTheme="minorHAnsi" w:cstheme="minorHAnsi"/>
          <w:sz w:val="20"/>
          <w:szCs w:val="20"/>
          <w:u w:val="single"/>
        </w:rPr>
        <w:t xml:space="preserve">pod warunkiem </w:t>
      </w:r>
      <w:r w:rsidR="00ED42A2" w:rsidRPr="00C81463">
        <w:rPr>
          <w:rFonts w:asciiTheme="minorHAnsi" w:hAnsiTheme="minorHAnsi" w:cstheme="minorHAnsi"/>
          <w:sz w:val="20"/>
          <w:szCs w:val="20"/>
          <w:u w:val="single"/>
        </w:rPr>
        <w:t xml:space="preserve">zapewnienia </w:t>
      </w:r>
      <w:r w:rsidRPr="00C81463">
        <w:rPr>
          <w:rFonts w:asciiTheme="minorHAnsi" w:hAnsiTheme="minorHAnsi" w:cstheme="minorHAnsi"/>
          <w:sz w:val="20"/>
          <w:szCs w:val="20"/>
          <w:u w:val="single"/>
        </w:rPr>
        <w:t xml:space="preserve">przez zamawiającego </w:t>
      </w:r>
      <w:r w:rsidR="00ED42A2" w:rsidRPr="00C81463">
        <w:rPr>
          <w:rFonts w:asciiTheme="minorHAnsi" w:hAnsiTheme="minorHAnsi" w:cstheme="minorHAnsi"/>
          <w:sz w:val="20"/>
          <w:szCs w:val="20"/>
          <w:u w:val="single"/>
        </w:rPr>
        <w:t xml:space="preserve">parametrów nie gorszych </w:t>
      </w:r>
      <w:r w:rsidRPr="00C81463">
        <w:rPr>
          <w:rFonts w:asciiTheme="minorHAnsi" w:hAnsiTheme="minorHAnsi" w:cstheme="minorHAnsi"/>
          <w:sz w:val="20"/>
          <w:szCs w:val="20"/>
          <w:u w:val="single"/>
        </w:rPr>
        <w:br/>
      </w:r>
      <w:r w:rsidR="00ED42A2" w:rsidRPr="00C81463">
        <w:rPr>
          <w:rFonts w:asciiTheme="minorHAnsi" w:hAnsiTheme="minorHAnsi" w:cstheme="minorHAnsi"/>
          <w:sz w:val="20"/>
          <w:szCs w:val="20"/>
          <w:u w:val="single"/>
        </w:rPr>
        <w:t>niż określone w tej dokumentacji oraz dostosowanych pod względem rodzaju do przyjętych w projekcie rozwiązań funkcjona</w:t>
      </w:r>
      <w:r w:rsidR="00DB1832" w:rsidRPr="00C81463">
        <w:rPr>
          <w:rFonts w:asciiTheme="minorHAnsi" w:hAnsiTheme="minorHAnsi" w:cstheme="minorHAnsi"/>
          <w:sz w:val="20"/>
          <w:szCs w:val="20"/>
          <w:u w:val="single"/>
        </w:rPr>
        <w:t>lnych i konstrukcyjnych</w:t>
      </w:r>
      <w:r w:rsidRPr="00C81463">
        <w:rPr>
          <w:rFonts w:asciiTheme="minorHAnsi" w:hAnsiTheme="minorHAnsi" w:cstheme="minorHAnsi"/>
          <w:sz w:val="20"/>
          <w:szCs w:val="20"/>
          <w:u w:val="single"/>
        </w:rPr>
        <w:t>,</w:t>
      </w:r>
      <w:r w:rsidR="00DB1832" w:rsidRPr="00C81463">
        <w:rPr>
          <w:rFonts w:asciiTheme="minorHAnsi" w:hAnsiTheme="minorHAnsi" w:cstheme="minorHAnsi"/>
          <w:sz w:val="20"/>
          <w:szCs w:val="20"/>
          <w:u w:val="single"/>
        </w:rPr>
        <w:t xml:space="preserve"> a także</w:t>
      </w:r>
      <w:r w:rsidR="00ED42A2" w:rsidRPr="00C81463">
        <w:rPr>
          <w:rFonts w:asciiTheme="minorHAnsi" w:hAnsiTheme="minorHAnsi" w:cstheme="minorHAnsi"/>
          <w:sz w:val="20"/>
          <w:szCs w:val="20"/>
          <w:u w:val="single"/>
        </w:rPr>
        <w:t xml:space="preserve"> pod warunkiem spełnienia tego samego poziomu technologicznego i jakościowego</w:t>
      </w:r>
      <w:r w:rsidRPr="00C81463">
        <w:rPr>
          <w:rFonts w:asciiTheme="minorHAnsi" w:hAnsiTheme="minorHAnsi" w:cstheme="minorHAnsi"/>
          <w:sz w:val="20"/>
          <w:szCs w:val="20"/>
          <w:u w:val="single"/>
        </w:rPr>
        <w:t>)</w:t>
      </w:r>
      <w:r w:rsidR="00ED42A2" w:rsidRPr="00943AF0">
        <w:rPr>
          <w:rFonts w:asciiTheme="minorHAnsi" w:hAnsiTheme="minorHAnsi" w:cstheme="minorHAnsi"/>
          <w:sz w:val="20"/>
          <w:szCs w:val="20"/>
        </w:rPr>
        <w:t>.</w:t>
      </w:r>
      <w:r w:rsidR="00ED42A2" w:rsidRPr="00C81463">
        <w:rPr>
          <w:rFonts w:asciiTheme="minorHAnsi" w:hAnsiTheme="minorHAnsi" w:cstheme="minorHAnsi"/>
          <w:sz w:val="20"/>
          <w:szCs w:val="20"/>
        </w:rPr>
        <w:t xml:space="preserve"> </w:t>
      </w:r>
    </w:p>
    <w:p w14:paraId="4CE899BD" w14:textId="3494CE68" w:rsidR="00ED42A2" w:rsidRPr="00C81463" w:rsidRDefault="00ED42A2" w:rsidP="00FF46C8">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Wykonawca ponosi odpowiedzialność za jakość wykonywanych robót oraz za jakość zastosowanych</w:t>
      </w:r>
      <w:r w:rsidR="00640D87" w:rsidRPr="00C81463">
        <w:rPr>
          <w:rFonts w:asciiTheme="minorHAnsi" w:hAnsiTheme="minorHAnsi" w:cstheme="minorHAnsi"/>
          <w:sz w:val="20"/>
          <w:szCs w:val="20"/>
        </w:rPr>
        <w:t xml:space="preserve"> </w:t>
      </w:r>
      <w:r w:rsidRPr="00C81463">
        <w:rPr>
          <w:rFonts w:asciiTheme="minorHAnsi" w:hAnsiTheme="minorHAnsi" w:cstheme="minorHAnsi"/>
          <w:sz w:val="20"/>
          <w:szCs w:val="20"/>
        </w:rPr>
        <w:t>materiałów</w:t>
      </w:r>
      <w:r w:rsidR="00B6634E" w:rsidRPr="00C81463">
        <w:rPr>
          <w:rFonts w:asciiTheme="minorHAnsi" w:hAnsiTheme="minorHAnsi" w:cstheme="minorHAnsi"/>
          <w:sz w:val="20"/>
          <w:szCs w:val="20"/>
        </w:rPr>
        <w:t>.</w:t>
      </w:r>
    </w:p>
    <w:p w14:paraId="125EB956" w14:textId="4BBF3F67" w:rsidR="00ED42A2" w:rsidRPr="00C81463" w:rsidRDefault="00ED42A2" w:rsidP="00FF46C8">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lastRenderedPageBreak/>
        <w:t xml:space="preserve">W przypadku realizacji umowy przy udziale </w:t>
      </w:r>
      <w:r w:rsidR="00B6634E"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odwykonawców, </w:t>
      </w:r>
      <w:r w:rsidR="00B6634E"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ponosi pełną odpowiedzialność </w:t>
      </w:r>
      <w:r w:rsidR="00640D87" w:rsidRPr="00C81463">
        <w:rPr>
          <w:rFonts w:asciiTheme="minorHAnsi" w:hAnsiTheme="minorHAnsi" w:cstheme="minorHAnsi"/>
          <w:sz w:val="20"/>
          <w:szCs w:val="20"/>
        </w:rPr>
        <w:br/>
      </w:r>
      <w:r w:rsidRPr="00C81463">
        <w:rPr>
          <w:rFonts w:asciiTheme="minorHAnsi" w:hAnsiTheme="minorHAnsi" w:cstheme="minorHAnsi"/>
          <w:sz w:val="20"/>
          <w:szCs w:val="20"/>
        </w:rPr>
        <w:t xml:space="preserve">za jakość i terminowość robót wykonywanych przez </w:t>
      </w:r>
      <w:r w:rsidR="00B6634E" w:rsidRPr="00C81463">
        <w:rPr>
          <w:rFonts w:asciiTheme="minorHAnsi" w:hAnsiTheme="minorHAnsi" w:cstheme="minorHAnsi"/>
          <w:sz w:val="20"/>
          <w:szCs w:val="20"/>
        </w:rPr>
        <w:t>p</w:t>
      </w:r>
      <w:r w:rsidRPr="00C81463">
        <w:rPr>
          <w:rFonts w:asciiTheme="minorHAnsi" w:hAnsiTheme="minorHAnsi" w:cstheme="minorHAnsi"/>
          <w:sz w:val="20"/>
          <w:szCs w:val="20"/>
        </w:rPr>
        <w:t>odwykonawców.</w:t>
      </w:r>
    </w:p>
    <w:p w14:paraId="56F8CB44" w14:textId="02F0212C" w:rsidR="00ED42A2" w:rsidRPr="00C81463" w:rsidRDefault="00ED42A2" w:rsidP="00FF46C8">
      <w:pPr>
        <w:numPr>
          <w:ilvl w:val="2"/>
          <w:numId w:val="6"/>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w:t>
      </w:r>
      <w:r w:rsidR="00640D87" w:rsidRPr="00C81463">
        <w:rPr>
          <w:rFonts w:asciiTheme="minorHAnsi" w:hAnsiTheme="minorHAnsi" w:cstheme="minorHAnsi"/>
          <w:sz w:val="20"/>
          <w:szCs w:val="20"/>
        </w:rPr>
        <w:t>z</w:t>
      </w:r>
      <w:r w:rsidRPr="00C81463">
        <w:rPr>
          <w:rFonts w:asciiTheme="minorHAnsi" w:hAnsiTheme="minorHAnsi" w:cstheme="minorHAnsi"/>
          <w:sz w:val="20"/>
          <w:szCs w:val="20"/>
        </w:rPr>
        <w:t xml:space="preserve">obowiązany jest do przestrzegania przepisów prawa pracy i ubezpieczeń społecznych </w:t>
      </w:r>
      <w:r w:rsidR="00ED4838" w:rsidRPr="00C81463">
        <w:rPr>
          <w:rFonts w:asciiTheme="minorHAnsi" w:hAnsiTheme="minorHAnsi" w:cstheme="minorHAnsi"/>
          <w:sz w:val="20"/>
          <w:szCs w:val="20"/>
        </w:rPr>
        <w:br/>
      </w:r>
      <w:r w:rsidRPr="00C81463">
        <w:rPr>
          <w:rFonts w:asciiTheme="minorHAnsi" w:hAnsiTheme="minorHAnsi" w:cstheme="minorHAnsi"/>
          <w:sz w:val="20"/>
          <w:szCs w:val="20"/>
        </w:rPr>
        <w:t xml:space="preserve">w zakresie </w:t>
      </w:r>
      <w:r w:rsidR="00B6634E" w:rsidRPr="00C81463">
        <w:rPr>
          <w:rFonts w:asciiTheme="minorHAnsi" w:hAnsiTheme="minorHAnsi" w:cstheme="minorHAnsi"/>
          <w:sz w:val="20"/>
          <w:szCs w:val="20"/>
        </w:rPr>
        <w:t>p</w:t>
      </w:r>
      <w:r w:rsidRPr="00C81463">
        <w:rPr>
          <w:rFonts w:asciiTheme="minorHAnsi" w:hAnsiTheme="minorHAnsi" w:cstheme="minorHAnsi"/>
          <w:sz w:val="20"/>
          <w:szCs w:val="20"/>
        </w:rPr>
        <w:t xml:space="preserve">ersonelu </w:t>
      </w:r>
      <w:r w:rsidR="00B6634E"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zwłaszcza prawa do godziwego wynagrodzenia i bezpiecznych warunków pracy i zobowiązania </w:t>
      </w:r>
      <w:r w:rsidR="00B6634E" w:rsidRPr="00C81463">
        <w:rPr>
          <w:rFonts w:asciiTheme="minorHAnsi" w:hAnsiTheme="minorHAnsi" w:cstheme="minorHAnsi"/>
          <w:sz w:val="20"/>
          <w:szCs w:val="20"/>
        </w:rPr>
        <w:t>p</w:t>
      </w:r>
      <w:r w:rsidRPr="00C81463">
        <w:rPr>
          <w:rFonts w:asciiTheme="minorHAnsi" w:hAnsiTheme="minorHAnsi" w:cstheme="minorHAnsi"/>
          <w:sz w:val="20"/>
          <w:szCs w:val="20"/>
        </w:rPr>
        <w:t>odwykonawców do przestrzegania w/w przepisów we wspomnianym zakresie</w:t>
      </w:r>
      <w:r w:rsidR="00B6634E" w:rsidRPr="00C81463">
        <w:rPr>
          <w:rFonts w:asciiTheme="minorHAnsi" w:hAnsiTheme="minorHAnsi" w:cstheme="minorHAnsi"/>
          <w:sz w:val="20"/>
          <w:szCs w:val="20"/>
        </w:rPr>
        <w:t>.</w:t>
      </w:r>
    </w:p>
    <w:p w14:paraId="219AE44B" w14:textId="77777777" w:rsidR="00ED42A2" w:rsidRPr="00C81463" w:rsidRDefault="00ED42A2" w:rsidP="00FF46C8">
      <w:pPr>
        <w:spacing w:after="0"/>
        <w:contextualSpacing/>
        <w:jc w:val="center"/>
        <w:rPr>
          <w:rFonts w:asciiTheme="minorHAnsi" w:hAnsiTheme="minorHAnsi" w:cstheme="minorHAnsi"/>
          <w:b/>
          <w:sz w:val="20"/>
          <w:szCs w:val="20"/>
        </w:rPr>
      </w:pPr>
    </w:p>
    <w:p w14:paraId="67735DBA" w14:textId="2CA88164" w:rsidR="00ED42A2" w:rsidRPr="00C81463" w:rsidRDefault="00ED42A2" w:rsidP="00640D87">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5</w:t>
      </w:r>
    </w:p>
    <w:p w14:paraId="4FDFA6AD" w14:textId="77777777"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Wynagrodzenie i zapłata wynagrodzenia</w:t>
      </w:r>
    </w:p>
    <w:p w14:paraId="6610A965" w14:textId="67A4FDAD" w:rsidR="000F4765" w:rsidRPr="00C81463" w:rsidRDefault="000F4765" w:rsidP="00FF46C8">
      <w:pPr>
        <w:pStyle w:val="Akapitzlist"/>
        <w:numPr>
          <w:ilvl w:val="0"/>
          <w:numId w:val="83"/>
        </w:numPr>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S</w:t>
      </w:r>
      <w:r w:rsidRPr="00C81463">
        <w:rPr>
          <w:rFonts w:asciiTheme="minorHAnsi" w:hAnsiTheme="minorHAnsi" w:cstheme="minorHAnsi"/>
          <w:spacing w:val="-1"/>
          <w:sz w:val="20"/>
          <w:szCs w:val="20"/>
        </w:rPr>
        <w:t>t</w:t>
      </w:r>
      <w:r w:rsidRPr="00C81463">
        <w:rPr>
          <w:rFonts w:asciiTheme="minorHAnsi" w:hAnsiTheme="minorHAnsi" w:cstheme="minorHAnsi"/>
          <w:sz w:val="20"/>
          <w:szCs w:val="20"/>
        </w:rPr>
        <w:t>ro</w:t>
      </w:r>
      <w:r w:rsidRPr="00C81463">
        <w:rPr>
          <w:rFonts w:asciiTheme="minorHAnsi" w:hAnsiTheme="minorHAnsi" w:cstheme="minorHAnsi"/>
          <w:spacing w:val="-2"/>
          <w:sz w:val="20"/>
          <w:szCs w:val="20"/>
        </w:rPr>
        <w:t>n</w:t>
      </w:r>
      <w:r w:rsidRPr="00C81463">
        <w:rPr>
          <w:rFonts w:asciiTheme="minorHAnsi" w:hAnsiTheme="minorHAnsi" w:cstheme="minorHAnsi"/>
          <w:sz w:val="20"/>
          <w:szCs w:val="20"/>
        </w:rPr>
        <w:t>y u</w:t>
      </w:r>
      <w:r w:rsidRPr="00C81463">
        <w:rPr>
          <w:rFonts w:asciiTheme="minorHAnsi" w:hAnsiTheme="minorHAnsi" w:cstheme="minorHAnsi"/>
          <w:spacing w:val="-2"/>
          <w:sz w:val="20"/>
          <w:szCs w:val="20"/>
        </w:rPr>
        <w:t>z</w:t>
      </w:r>
      <w:r w:rsidRPr="00C81463">
        <w:rPr>
          <w:rFonts w:asciiTheme="minorHAnsi" w:hAnsiTheme="minorHAnsi" w:cstheme="minorHAnsi"/>
          <w:sz w:val="20"/>
          <w:szCs w:val="20"/>
        </w:rPr>
        <w:t>gad</w:t>
      </w:r>
      <w:r w:rsidRPr="00C81463">
        <w:rPr>
          <w:rFonts w:asciiTheme="minorHAnsi" w:hAnsiTheme="minorHAnsi" w:cstheme="minorHAnsi"/>
          <w:spacing w:val="-2"/>
          <w:sz w:val="20"/>
          <w:szCs w:val="20"/>
        </w:rPr>
        <w:t>n</w:t>
      </w:r>
      <w:r w:rsidRPr="00C81463">
        <w:rPr>
          <w:rFonts w:asciiTheme="minorHAnsi" w:hAnsiTheme="minorHAnsi" w:cstheme="minorHAnsi"/>
          <w:sz w:val="20"/>
          <w:szCs w:val="20"/>
        </w:rPr>
        <w:t>ia</w:t>
      </w:r>
      <w:r w:rsidRPr="00C81463">
        <w:rPr>
          <w:rFonts w:asciiTheme="minorHAnsi" w:hAnsiTheme="minorHAnsi" w:cstheme="minorHAnsi"/>
          <w:spacing w:val="1"/>
          <w:sz w:val="20"/>
          <w:szCs w:val="20"/>
        </w:rPr>
        <w:t>j</w:t>
      </w:r>
      <w:r w:rsidRPr="00C81463">
        <w:rPr>
          <w:rFonts w:asciiTheme="minorHAnsi" w:hAnsiTheme="minorHAnsi" w:cstheme="minorHAnsi"/>
          <w:sz w:val="20"/>
          <w:szCs w:val="20"/>
        </w:rPr>
        <w:t>ą za wy</w:t>
      </w:r>
      <w:r w:rsidRPr="00C81463">
        <w:rPr>
          <w:rFonts w:asciiTheme="minorHAnsi" w:hAnsiTheme="minorHAnsi" w:cstheme="minorHAnsi"/>
          <w:spacing w:val="-4"/>
          <w:sz w:val="20"/>
          <w:szCs w:val="20"/>
        </w:rPr>
        <w:t>k</w:t>
      </w:r>
      <w:r w:rsidRPr="00C81463">
        <w:rPr>
          <w:rFonts w:asciiTheme="minorHAnsi" w:hAnsiTheme="minorHAnsi" w:cstheme="minorHAnsi"/>
          <w:sz w:val="20"/>
          <w:szCs w:val="20"/>
        </w:rPr>
        <w:t>onanie pr</w:t>
      </w:r>
      <w:r w:rsidRPr="00C81463">
        <w:rPr>
          <w:rFonts w:asciiTheme="minorHAnsi" w:hAnsiTheme="minorHAnsi" w:cstheme="minorHAnsi"/>
          <w:spacing w:val="-2"/>
          <w:sz w:val="20"/>
          <w:szCs w:val="20"/>
        </w:rPr>
        <w:t>z</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d</w:t>
      </w:r>
      <w:r w:rsidRPr="00C81463">
        <w:rPr>
          <w:rFonts w:asciiTheme="minorHAnsi" w:hAnsiTheme="minorHAnsi" w:cstheme="minorHAnsi"/>
          <w:spacing w:val="1"/>
          <w:sz w:val="20"/>
          <w:szCs w:val="20"/>
        </w:rPr>
        <w:t>m</w:t>
      </w:r>
      <w:r w:rsidRPr="00C81463">
        <w:rPr>
          <w:rFonts w:asciiTheme="minorHAnsi" w:hAnsiTheme="minorHAnsi" w:cstheme="minorHAnsi"/>
          <w:sz w:val="20"/>
          <w:szCs w:val="20"/>
        </w:rPr>
        <w:t>iotu u</w:t>
      </w:r>
      <w:r w:rsidRPr="00C81463">
        <w:rPr>
          <w:rFonts w:asciiTheme="minorHAnsi" w:hAnsiTheme="minorHAnsi" w:cstheme="minorHAnsi"/>
          <w:spacing w:val="1"/>
          <w:sz w:val="20"/>
          <w:szCs w:val="20"/>
        </w:rPr>
        <w:t>m</w:t>
      </w:r>
      <w:r w:rsidRPr="00C81463">
        <w:rPr>
          <w:rFonts w:asciiTheme="minorHAnsi" w:hAnsiTheme="minorHAnsi" w:cstheme="minorHAnsi"/>
          <w:sz w:val="20"/>
          <w:szCs w:val="20"/>
        </w:rPr>
        <w:t>owy okr</w:t>
      </w:r>
      <w:r w:rsidRPr="00C81463">
        <w:rPr>
          <w:rFonts w:asciiTheme="minorHAnsi" w:hAnsiTheme="minorHAnsi" w:cstheme="minorHAnsi"/>
          <w:spacing w:val="1"/>
          <w:sz w:val="20"/>
          <w:szCs w:val="20"/>
        </w:rPr>
        <w:t>e</w:t>
      </w:r>
      <w:r w:rsidRPr="00C81463">
        <w:rPr>
          <w:rFonts w:asciiTheme="minorHAnsi" w:hAnsiTheme="minorHAnsi" w:cstheme="minorHAnsi"/>
          <w:spacing w:val="-1"/>
          <w:sz w:val="20"/>
          <w:szCs w:val="20"/>
        </w:rPr>
        <w:t>ś</w:t>
      </w:r>
      <w:r w:rsidRPr="00C81463">
        <w:rPr>
          <w:rFonts w:asciiTheme="minorHAnsi" w:hAnsiTheme="minorHAnsi" w:cstheme="minorHAnsi"/>
          <w:sz w:val="20"/>
          <w:szCs w:val="20"/>
        </w:rPr>
        <w:t>lon</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go w §</w:t>
      </w:r>
      <w:r w:rsidRPr="00C81463">
        <w:rPr>
          <w:rFonts w:asciiTheme="minorHAnsi" w:hAnsiTheme="minorHAnsi" w:cstheme="minorHAnsi"/>
          <w:spacing w:val="-1"/>
          <w:sz w:val="20"/>
          <w:szCs w:val="20"/>
        </w:rPr>
        <w:t xml:space="preserve"> 1</w:t>
      </w:r>
      <w:r w:rsidRPr="00C81463">
        <w:rPr>
          <w:rFonts w:asciiTheme="minorHAnsi" w:hAnsiTheme="minorHAnsi" w:cstheme="minorHAnsi"/>
          <w:sz w:val="20"/>
          <w:szCs w:val="20"/>
        </w:rPr>
        <w:t xml:space="preserve">, </w:t>
      </w:r>
      <w:r w:rsidRPr="00C81463">
        <w:rPr>
          <w:rFonts w:asciiTheme="minorHAnsi" w:hAnsiTheme="minorHAnsi" w:cstheme="minorHAnsi"/>
          <w:bCs/>
          <w:sz w:val="20"/>
          <w:szCs w:val="20"/>
        </w:rPr>
        <w:t>wynagrod</w:t>
      </w:r>
      <w:r w:rsidRPr="00C81463">
        <w:rPr>
          <w:rFonts w:asciiTheme="minorHAnsi" w:hAnsiTheme="minorHAnsi" w:cstheme="minorHAnsi"/>
          <w:bCs/>
          <w:spacing w:val="-2"/>
          <w:sz w:val="20"/>
          <w:szCs w:val="20"/>
        </w:rPr>
        <w:t>z</w:t>
      </w:r>
      <w:r w:rsidRPr="00C81463">
        <w:rPr>
          <w:rFonts w:asciiTheme="minorHAnsi" w:hAnsiTheme="minorHAnsi" w:cstheme="minorHAnsi"/>
          <w:bCs/>
          <w:spacing w:val="-1"/>
          <w:sz w:val="20"/>
          <w:szCs w:val="20"/>
        </w:rPr>
        <w:t>e</w:t>
      </w:r>
      <w:r w:rsidRPr="00C81463">
        <w:rPr>
          <w:rFonts w:asciiTheme="minorHAnsi" w:hAnsiTheme="minorHAnsi" w:cstheme="minorHAnsi"/>
          <w:bCs/>
          <w:sz w:val="20"/>
          <w:szCs w:val="20"/>
        </w:rPr>
        <w:t>n</w:t>
      </w:r>
      <w:r w:rsidRPr="00C81463">
        <w:rPr>
          <w:rFonts w:asciiTheme="minorHAnsi" w:hAnsiTheme="minorHAnsi" w:cstheme="minorHAnsi"/>
          <w:bCs/>
          <w:spacing w:val="2"/>
          <w:sz w:val="20"/>
          <w:szCs w:val="20"/>
        </w:rPr>
        <w:t>i</w:t>
      </w:r>
      <w:r w:rsidRPr="00C81463">
        <w:rPr>
          <w:rFonts w:asciiTheme="minorHAnsi" w:hAnsiTheme="minorHAnsi" w:cstheme="minorHAnsi"/>
          <w:bCs/>
          <w:sz w:val="20"/>
          <w:szCs w:val="20"/>
        </w:rPr>
        <w:t>e</w:t>
      </w:r>
      <w:r w:rsidRPr="00C81463">
        <w:rPr>
          <w:rFonts w:asciiTheme="minorHAnsi" w:hAnsiTheme="minorHAnsi" w:cstheme="minorHAnsi"/>
          <w:bCs/>
          <w:spacing w:val="-1"/>
          <w:sz w:val="20"/>
          <w:szCs w:val="20"/>
        </w:rPr>
        <w:t xml:space="preserve"> ryczałtowe</w:t>
      </w:r>
      <w:r w:rsidRPr="00C81463">
        <w:rPr>
          <w:rFonts w:asciiTheme="minorHAnsi" w:hAnsiTheme="minorHAnsi" w:cstheme="minorHAnsi"/>
          <w:b/>
          <w:spacing w:val="-1"/>
          <w:sz w:val="20"/>
          <w:szCs w:val="20"/>
        </w:rPr>
        <w:t xml:space="preserve"> </w:t>
      </w:r>
      <w:r w:rsidRPr="00C81463">
        <w:rPr>
          <w:rFonts w:asciiTheme="minorHAnsi" w:hAnsiTheme="minorHAnsi" w:cstheme="minorHAnsi"/>
          <w:sz w:val="20"/>
          <w:szCs w:val="20"/>
        </w:rPr>
        <w:t>u</w:t>
      </w:r>
      <w:r w:rsidRPr="00C81463">
        <w:rPr>
          <w:rFonts w:asciiTheme="minorHAnsi" w:hAnsiTheme="minorHAnsi" w:cstheme="minorHAnsi"/>
          <w:spacing w:val="1"/>
          <w:sz w:val="20"/>
          <w:szCs w:val="20"/>
        </w:rPr>
        <w:t>s</w:t>
      </w:r>
      <w:r w:rsidRPr="00C81463">
        <w:rPr>
          <w:rFonts w:asciiTheme="minorHAnsi" w:hAnsiTheme="minorHAnsi" w:cstheme="minorHAnsi"/>
          <w:sz w:val="20"/>
          <w:szCs w:val="20"/>
        </w:rPr>
        <w:t xml:space="preserve">talone </w:t>
      </w:r>
      <w:r w:rsidR="00640D87" w:rsidRPr="00C81463">
        <w:rPr>
          <w:rFonts w:asciiTheme="minorHAnsi" w:hAnsiTheme="minorHAnsi" w:cstheme="minorHAnsi"/>
          <w:sz w:val="20"/>
          <w:szCs w:val="20"/>
        </w:rPr>
        <w:br/>
      </w:r>
      <w:r w:rsidRPr="00C81463">
        <w:rPr>
          <w:rFonts w:asciiTheme="minorHAnsi" w:hAnsiTheme="minorHAnsi" w:cstheme="minorHAnsi"/>
          <w:sz w:val="20"/>
          <w:szCs w:val="20"/>
        </w:rPr>
        <w:t xml:space="preserve">na </w:t>
      </w:r>
      <w:r w:rsidRPr="00C81463">
        <w:rPr>
          <w:rFonts w:asciiTheme="minorHAnsi" w:hAnsiTheme="minorHAnsi" w:cstheme="minorHAnsi"/>
          <w:spacing w:val="-1"/>
          <w:sz w:val="20"/>
          <w:szCs w:val="20"/>
        </w:rPr>
        <w:t>p</w:t>
      </w:r>
      <w:r w:rsidRPr="00C81463">
        <w:rPr>
          <w:rFonts w:asciiTheme="minorHAnsi" w:hAnsiTheme="minorHAnsi" w:cstheme="minorHAnsi"/>
          <w:sz w:val="20"/>
          <w:szCs w:val="20"/>
        </w:rPr>
        <w:t>o</w:t>
      </w:r>
      <w:r w:rsidRPr="00C81463">
        <w:rPr>
          <w:rFonts w:asciiTheme="minorHAnsi" w:hAnsiTheme="minorHAnsi" w:cstheme="minorHAnsi"/>
          <w:spacing w:val="-1"/>
          <w:sz w:val="20"/>
          <w:szCs w:val="20"/>
        </w:rPr>
        <w:t>d</w:t>
      </w:r>
      <w:r w:rsidRPr="00C81463">
        <w:rPr>
          <w:rFonts w:asciiTheme="minorHAnsi" w:hAnsiTheme="minorHAnsi" w:cstheme="minorHAnsi"/>
          <w:spacing w:val="1"/>
          <w:sz w:val="20"/>
          <w:szCs w:val="20"/>
        </w:rPr>
        <w:t>st</w:t>
      </w:r>
      <w:r w:rsidRPr="00C81463">
        <w:rPr>
          <w:rFonts w:asciiTheme="minorHAnsi" w:hAnsiTheme="minorHAnsi" w:cstheme="minorHAnsi"/>
          <w:spacing w:val="-2"/>
          <w:sz w:val="20"/>
          <w:szCs w:val="20"/>
        </w:rPr>
        <w:t>a</w:t>
      </w:r>
      <w:r w:rsidRPr="00C81463">
        <w:rPr>
          <w:rFonts w:asciiTheme="minorHAnsi" w:hAnsiTheme="minorHAnsi" w:cstheme="minorHAnsi"/>
          <w:sz w:val="20"/>
          <w:szCs w:val="20"/>
        </w:rPr>
        <w:t xml:space="preserve">wie </w:t>
      </w:r>
      <w:r w:rsidRPr="00C81463">
        <w:rPr>
          <w:rFonts w:asciiTheme="minorHAnsi" w:hAnsiTheme="minorHAnsi" w:cstheme="minorHAnsi"/>
          <w:spacing w:val="-4"/>
          <w:sz w:val="20"/>
          <w:szCs w:val="20"/>
        </w:rPr>
        <w:t>formularza</w:t>
      </w:r>
      <w:r w:rsidRPr="00C81463">
        <w:rPr>
          <w:rFonts w:asciiTheme="minorHAnsi" w:hAnsiTheme="minorHAnsi" w:cstheme="minorHAnsi"/>
          <w:sz w:val="20"/>
          <w:szCs w:val="20"/>
        </w:rPr>
        <w:t xml:space="preserve"> of</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rt</w:t>
      </w:r>
      <w:r w:rsidR="00640D87" w:rsidRPr="00C81463">
        <w:rPr>
          <w:rFonts w:asciiTheme="minorHAnsi" w:hAnsiTheme="minorHAnsi" w:cstheme="minorHAnsi"/>
          <w:sz w:val="20"/>
          <w:szCs w:val="20"/>
        </w:rPr>
        <w:t xml:space="preserve">y </w:t>
      </w:r>
      <w:r w:rsidRPr="00C81463">
        <w:rPr>
          <w:rFonts w:asciiTheme="minorHAnsi" w:hAnsiTheme="minorHAnsi" w:cstheme="minorHAnsi"/>
          <w:sz w:val="20"/>
          <w:szCs w:val="20"/>
        </w:rPr>
        <w:t>w wy</w:t>
      </w:r>
      <w:r w:rsidRPr="00C81463">
        <w:rPr>
          <w:rFonts w:asciiTheme="minorHAnsi" w:hAnsiTheme="minorHAnsi" w:cstheme="minorHAnsi"/>
          <w:spacing w:val="1"/>
          <w:sz w:val="20"/>
          <w:szCs w:val="20"/>
        </w:rPr>
        <w:t>s</w:t>
      </w:r>
      <w:r w:rsidRPr="00C81463">
        <w:rPr>
          <w:rFonts w:asciiTheme="minorHAnsi" w:hAnsiTheme="minorHAnsi" w:cstheme="minorHAnsi"/>
          <w:sz w:val="20"/>
          <w:szCs w:val="20"/>
        </w:rPr>
        <w:t>o</w:t>
      </w:r>
      <w:r w:rsidRPr="00C81463">
        <w:rPr>
          <w:rFonts w:asciiTheme="minorHAnsi" w:hAnsiTheme="minorHAnsi" w:cstheme="minorHAnsi"/>
          <w:spacing w:val="-4"/>
          <w:sz w:val="20"/>
          <w:szCs w:val="20"/>
        </w:rPr>
        <w:t>k</w:t>
      </w:r>
      <w:r w:rsidRPr="00C81463">
        <w:rPr>
          <w:rFonts w:asciiTheme="minorHAnsi" w:hAnsiTheme="minorHAnsi" w:cstheme="minorHAnsi"/>
          <w:sz w:val="20"/>
          <w:szCs w:val="20"/>
        </w:rPr>
        <w:t>o</w:t>
      </w:r>
      <w:r w:rsidRPr="00C81463">
        <w:rPr>
          <w:rFonts w:asciiTheme="minorHAnsi" w:hAnsiTheme="minorHAnsi" w:cstheme="minorHAnsi"/>
          <w:spacing w:val="1"/>
          <w:sz w:val="20"/>
          <w:szCs w:val="20"/>
        </w:rPr>
        <w:t>ś</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i:</w:t>
      </w:r>
    </w:p>
    <w:p w14:paraId="283F71CB" w14:textId="77777777" w:rsidR="000F4765" w:rsidRPr="00C81463" w:rsidRDefault="000F4765" w:rsidP="00FF46C8">
      <w:pPr>
        <w:pStyle w:val="Akapitzlist"/>
        <w:spacing w:after="0"/>
        <w:jc w:val="both"/>
        <w:rPr>
          <w:rFonts w:asciiTheme="minorHAnsi" w:hAnsiTheme="minorHAnsi" w:cstheme="minorHAnsi"/>
          <w:sz w:val="20"/>
          <w:szCs w:val="20"/>
        </w:rPr>
      </w:pPr>
      <w:r w:rsidRPr="00C81463">
        <w:rPr>
          <w:rFonts w:asciiTheme="minorHAnsi" w:hAnsiTheme="minorHAnsi" w:cstheme="minorHAnsi"/>
          <w:b/>
          <w:bCs/>
          <w:spacing w:val="-1"/>
          <w:sz w:val="20"/>
          <w:szCs w:val="20"/>
        </w:rPr>
        <w:t>n</w:t>
      </w:r>
      <w:r w:rsidRPr="00C81463">
        <w:rPr>
          <w:rFonts w:asciiTheme="minorHAnsi" w:hAnsiTheme="minorHAnsi" w:cstheme="minorHAnsi"/>
          <w:b/>
          <w:bCs/>
          <w:spacing w:val="1"/>
          <w:sz w:val="20"/>
          <w:szCs w:val="20"/>
        </w:rPr>
        <w:t>ett</w:t>
      </w:r>
      <w:r w:rsidRPr="00C81463">
        <w:rPr>
          <w:rFonts w:asciiTheme="minorHAnsi" w:hAnsiTheme="minorHAnsi" w:cstheme="minorHAnsi"/>
          <w:b/>
          <w:bCs/>
          <w:spacing w:val="-1"/>
          <w:sz w:val="20"/>
          <w:szCs w:val="20"/>
        </w:rPr>
        <w:t>o</w:t>
      </w:r>
      <w:r w:rsidRPr="00C81463">
        <w:rPr>
          <w:rFonts w:asciiTheme="minorHAnsi" w:hAnsiTheme="minorHAnsi" w:cstheme="minorHAnsi"/>
          <w:b/>
          <w:bCs/>
          <w:sz w:val="20"/>
          <w:szCs w:val="20"/>
        </w:rPr>
        <w:t xml:space="preserve">: </w:t>
      </w:r>
      <w:r w:rsidRPr="00C81463">
        <w:rPr>
          <w:rFonts w:asciiTheme="minorHAnsi" w:hAnsiTheme="minorHAnsi" w:cstheme="minorHAnsi"/>
          <w:b/>
          <w:sz w:val="20"/>
          <w:szCs w:val="20"/>
        </w:rPr>
        <w:t>…………………………………</w:t>
      </w:r>
      <w:r w:rsidRPr="00C81463">
        <w:rPr>
          <w:rFonts w:asciiTheme="minorHAnsi" w:hAnsiTheme="minorHAnsi" w:cstheme="minorHAnsi"/>
          <w:b/>
          <w:spacing w:val="1"/>
          <w:sz w:val="20"/>
          <w:szCs w:val="20"/>
        </w:rPr>
        <w:t xml:space="preserve"> </w:t>
      </w:r>
      <w:r w:rsidRPr="00C81463">
        <w:rPr>
          <w:rFonts w:asciiTheme="minorHAnsi" w:hAnsiTheme="minorHAnsi" w:cstheme="minorHAnsi"/>
          <w:b/>
          <w:spacing w:val="2"/>
          <w:sz w:val="20"/>
          <w:szCs w:val="20"/>
        </w:rPr>
        <w:t>z</w:t>
      </w:r>
      <w:r w:rsidRPr="00C81463">
        <w:rPr>
          <w:rFonts w:asciiTheme="minorHAnsi" w:hAnsiTheme="minorHAnsi" w:cstheme="minorHAnsi"/>
          <w:b/>
          <w:sz w:val="20"/>
          <w:szCs w:val="20"/>
        </w:rPr>
        <w:t>ł</w:t>
      </w:r>
    </w:p>
    <w:p w14:paraId="24FD3404" w14:textId="623F6E68" w:rsidR="000F4765" w:rsidRPr="00C81463" w:rsidRDefault="00EC652E" w:rsidP="00FF46C8">
      <w:pPr>
        <w:pStyle w:val="Akapitzlist"/>
        <w:spacing w:after="0"/>
        <w:jc w:val="both"/>
        <w:rPr>
          <w:rFonts w:asciiTheme="minorHAnsi" w:hAnsiTheme="minorHAnsi" w:cstheme="minorHAnsi"/>
          <w:sz w:val="20"/>
          <w:szCs w:val="20"/>
        </w:rPr>
      </w:pPr>
      <w:r w:rsidRPr="00C81463">
        <w:rPr>
          <w:rFonts w:asciiTheme="minorHAnsi" w:hAnsiTheme="minorHAnsi" w:cstheme="minorHAnsi"/>
          <w:spacing w:val="3"/>
          <w:sz w:val="20"/>
          <w:szCs w:val="20"/>
        </w:rPr>
        <w:t>(</w:t>
      </w:r>
      <w:r w:rsidR="000F4765" w:rsidRPr="00C81463">
        <w:rPr>
          <w:rFonts w:asciiTheme="minorHAnsi" w:hAnsiTheme="minorHAnsi" w:cstheme="minorHAnsi"/>
          <w:spacing w:val="3"/>
          <w:sz w:val="20"/>
          <w:szCs w:val="20"/>
        </w:rPr>
        <w:t>s</w:t>
      </w:r>
      <w:r w:rsidR="000F4765" w:rsidRPr="00C81463">
        <w:rPr>
          <w:rFonts w:asciiTheme="minorHAnsi" w:hAnsiTheme="minorHAnsi" w:cstheme="minorHAnsi"/>
          <w:spacing w:val="-2"/>
          <w:sz w:val="20"/>
          <w:szCs w:val="20"/>
        </w:rPr>
        <w:t>ł</w:t>
      </w:r>
      <w:r w:rsidR="000F4765" w:rsidRPr="00C81463">
        <w:rPr>
          <w:rFonts w:asciiTheme="minorHAnsi" w:hAnsiTheme="minorHAnsi" w:cstheme="minorHAnsi"/>
          <w:sz w:val="20"/>
          <w:szCs w:val="20"/>
        </w:rPr>
        <w:t>owni</w:t>
      </w:r>
      <w:r w:rsidR="000F4765" w:rsidRPr="00C81463">
        <w:rPr>
          <w:rFonts w:asciiTheme="minorHAnsi" w:hAnsiTheme="minorHAnsi" w:cstheme="minorHAnsi"/>
          <w:spacing w:val="1"/>
          <w:sz w:val="20"/>
          <w:szCs w:val="20"/>
        </w:rPr>
        <w:t>e</w:t>
      </w:r>
      <w:r w:rsidR="000F4765" w:rsidRPr="00C81463">
        <w:rPr>
          <w:rFonts w:asciiTheme="minorHAnsi" w:hAnsiTheme="minorHAnsi" w:cstheme="minorHAnsi"/>
          <w:sz w:val="20"/>
          <w:szCs w:val="20"/>
        </w:rPr>
        <w:t>:</w:t>
      </w:r>
      <w:r w:rsidR="000F4765" w:rsidRPr="00C81463">
        <w:rPr>
          <w:rFonts w:asciiTheme="minorHAnsi" w:hAnsiTheme="minorHAnsi" w:cstheme="minorHAnsi"/>
          <w:spacing w:val="1"/>
          <w:sz w:val="20"/>
          <w:szCs w:val="20"/>
        </w:rPr>
        <w:t xml:space="preserve"> ………………………………………………………………..</w:t>
      </w:r>
      <w:r w:rsidRPr="00C81463">
        <w:rPr>
          <w:rFonts w:asciiTheme="minorHAnsi" w:hAnsiTheme="minorHAnsi" w:cstheme="minorHAnsi"/>
          <w:spacing w:val="1"/>
          <w:sz w:val="20"/>
          <w:szCs w:val="20"/>
        </w:rPr>
        <w:t>)</w:t>
      </w:r>
    </w:p>
    <w:p w14:paraId="32645F42" w14:textId="78BF148E" w:rsidR="000F4765" w:rsidRPr="00C81463" w:rsidRDefault="00EC652E" w:rsidP="00FF46C8">
      <w:pPr>
        <w:pStyle w:val="Akapitzlist"/>
        <w:spacing w:after="0"/>
        <w:jc w:val="both"/>
        <w:rPr>
          <w:rFonts w:asciiTheme="minorHAnsi" w:hAnsiTheme="minorHAnsi" w:cstheme="minorHAnsi"/>
          <w:b/>
          <w:bCs/>
          <w:sz w:val="20"/>
          <w:szCs w:val="20"/>
        </w:rPr>
      </w:pPr>
      <w:r w:rsidRPr="00C81463">
        <w:rPr>
          <w:rFonts w:asciiTheme="minorHAnsi" w:hAnsiTheme="minorHAnsi" w:cstheme="minorHAnsi"/>
          <w:b/>
          <w:bCs/>
          <w:sz w:val="20"/>
          <w:szCs w:val="20"/>
        </w:rPr>
        <w:t xml:space="preserve">plus </w:t>
      </w:r>
      <w:r w:rsidR="00B6634E" w:rsidRPr="00C81463">
        <w:rPr>
          <w:rFonts w:asciiTheme="minorHAnsi" w:hAnsiTheme="minorHAnsi" w:cstheme="minorHAnsi"/>
          <w:b/>
          <w:bCs/>
          <w:sz w:val="20"/>
          <w:szCs w:val="20"/>
        </w:rPr>
        <w:t>p</w:t>
      </w:r>
      <w:r w:rsidR="000F4765" w:rsidRPr="00C81463">
        <w:rPr>
          <w:rFonts w:asciiTheme="minorHAnsi" w:hAnsiTheme="minorHAnsi" w:cstheme="minorHAnsi"/>
          <w:b/>
          <w:bCs/>
          <w:spacing w:val="-1"/>
          <w:sz w:val="20"/>
          <w:szCs w:val="20"/>
        </w:rPr>
        <w:t>o</w:t>
      </w:r>
      <w:r w:rsidR="000F4765" w:rsidRPr="00C81463">
        <w:rPr>
          <w:rFonts w:asciiTheme="minorHAnsi" w:hAnsiTheme="minorHAnsi" w:cstheme="minorHAnsi"/>
          <w:b/>
          <w:bCs/>
          <w:sz w:val="20"/>
          <w:szCs w:val="20"/>
        </w:rPr>
        <w:t>dat</w:t>
      </w:r>
      <w:r w:rsidR="000F4765" w:rsidRPr="00C81463">
        <w:rPr>
          <w:rFonts w:asciiTheme="minorHAnsi" w:hAnsiTheme="minorHAnsi" w:cstheme="minorHAnsi"/>
          <w:b/>
          <w:bCs/>
          <w:spacing w:val="1"/>
          <w:sz w:val="20"/>
          <w:szCs w:val="20"/>
        </w:rPr>
        <w:t>e</w:t>
      </w:r>
      <w:r w:rsidR="000F4765" w:rsidRPr="00C81463">
        <w:rPr>
          <w:rFonts w:asciiTheme="minorHAnsi" w:hAnsiTheme="minorHAnsi" w:cstheme="minorHAnsi"/>
          <w:b/>
          <w:bCs/>
          <w:sz w:val="20"/>
          <w:szCs w:val="20"/>
        </w:rPr>
        <w:t xml:space="preserve">k </w:t>
      </w:r>
      <w:r w:rsidR="000F4765" w:rsidRPr="00C81463">
        <w:rPr>
          <w:rFonts w:asciiTheme="minorHAnsi" w:hAnsiTheme="minorHAnsi" w:cstheme="minorHAnsi"/>
          <w:b/>
          <w:bCs/>
          <w:spacing w:val="-1"/>
          <w:sz w:val="20"/>
          <w:szCs w:val="20"/>
        </w:rPr>
        <w:t>V</w:t>
      </w:r>
      <w:r w:rsidR="000F4765" w:rsidRPr="00C81463">
        <w:rPr>
          <w:rFonts w:asciiTheme="minorHAnsi" w:hAnsiTheme="minorHAnsi" w:cstheme="minorHAnsi"/>
          <w:b/>
          <w:bCs/>
          <w:sz w:val="20"/>
          <w:szCs w:val="20"/>
        </w:rPr>
        <w:t>AT</w:t>
      </w:r>
      <w:r w:rsidRPr="00C81463">
        <w:rPr>
          <w:rFonts w:asciiTheme="minorHAnsi" w:hAnsiTheme="minorHAnsi" w:cstheme="minorHAnsi"/>
          <w:b/>
          <w:bCs/>
          <w:sz w:val="20"/>
          <w:szCs w:val="20"/>
        </w:rPr>
        <w:t xml:space="preserve">, który </w:t>
      </w:r>
      <w:r w:rsidR="000F4765" w:rsidRPr="00C81463">
        <w:rPr>
          <w:rFonts w:asciiTheme="minorHAnsi" w:hAnsiTheme="minorHAnsi" w:cstheme="minorHAnsi"/>
          <w:b/>
          <w:bCs/>
          <w:sz w:val="20"/>
          <w:szCs w:val="20"/>
        </w:rPr>
        <w:t>wyno</w:t>
      </w:r>
      <w:r w:rsidR="000F4765" w:rsidRPr="00C81463">
        <w:rPr>
          <w:rFonts w:asciiTheme="minorHAnsi" w:hAnsiTheme="minorHAnsi" w:cstheme="minorHAnsi"/>
          <w:b/>
          <w:bCs/>
          <w:spacing w:val="1"/>
          <w:sz w:val="20"/>
          <w:szCs w:val="20"/>
        </w:rPr>
        <w:t>s</w:t>
      </w:r>
      <w:r w:rsidR="000F4765" w:rsidRPr="00C81463">
        <w:rPr>
          <w:rFonts w:asciiTheme="minorHAnsi" w:hAnsiTheme="minorHAnsi" w:cstheme="minorHAnsi"/>
          <w:b/>
          <w:bCs/>
          <w:sz w:val="20"/>
          <w:szCs w:val="20"/>
        </w:rPr>
        <w:t>i ………</w:t>
      </w:r>
      <w:r w:rsidR="000F4765" w:rsidRPr="00C81463">
        <w:rPr>
          <w:rFonts w:asciiTheme="minorHAnsi" w:hAnsiTheme="minorHAnsi" w:cstheme="minorHAnsi"/>
          <w:b/>
          <w:bCs/>
          <w:spacing w:val="1"/>
          <w:sz w:val="20"/>
          <w:szCs w:val="20"/>
        </w:rPr>
        <w:t xml:space="preserve"> </w:t>
      </w:r>
      <w:r w:rsidR="000F4765" w:rsidRPr="00C81463">
        <w:rPr>
          <w:rFonts w:asciiTheme="minorHAnsi" w:hAnsiTheme="minorHAnsi" w:cstheme="minorHAnsi"/>
          <w:b/>
          <w:bCs/>
          <w:sz w:val="20"/>
          <w:szCs w:val="20"/>
        </w:rPr>
        <w:t xml:space="preserve">%, </w:t>
      </w:r>
      <w:r w:rsidRPr="00C81463">
        <w:rPr>
          <w:rFonts w:asciiTheme="minorHAnsi" w:hAnsiTheme="minorHAnsi" w:cstheme="minorHAnsi"/>
          <w:b/>
          <w:bCs/>
          <w:spacing w:val="-1"/>
          <w:sz w:val="20"/>
          <w:szCs w:val="20"/>
        </w:rPr>
        <w:t xml:space="preserve">tj. </w:t>
      </w:r>
      <w:r w:rsidR="000F4765" w:rsidRPr="00C81463">
        <w:rPr>
          <w:rFonts w:asciiTheme="minorHAnsi" w:hAnsiTheme="minorHAnsi" w:cstheme="minorHAnsi"/>
          <w:b/>
          <w:bCs/>
          <w:sz w:val="20"/>
          <w:szCs w:val="20"/>
        </w:rPr>
        <w:t>…………………………………………</w:t>
      </w:r>
      <w:r w:rsidR="000F4765" w:rsidRPr="00C81463">
        <w:rPr>
          <w:rFonts w:asciiTheme="minorHAnsi" w:hAnsiTheme="minorHAnsi" w:cstheme="minorHAnsi"/>
          <w:b/>
          <w:bCs/>
          <w:spacing w:val="1"/>
          <w:sz w:val="20"/>
          <w:szCs w:val="20"/>
        </w:rPr>
        <w:t xml:space="preserve"> </w:t>
      </w:r>
      <w:r w:rsidR="000F4765" w:rsidRPr="00C81463">
        <w:rPr>
          <w:rFonts w:asciiTheme="minorHAnsi" w:hAnsiTheme="minorHAnsi" w:cstheme="minorHAnsi"/>
          <w:b/>
          <w:bCs/>
          <w:spacing w:val="2"/>
          <w:sz w:val="20"/>
          <w:szCs w:val="20"/>
        </w:rPr>
        <w:t>z</w:t>
      </w:r>
      <w:r w:rsidR="000F4765" w:rsidRPr="00C81463">
        <w:rPr>
          <w:rFonts w:asciiTheme="minorHAnsi" w:hAnsiTheme="minorHAnsi" w:cstheme="minorHAnsi"/>
          <w:b/>
          <w:bCs/>
          <w:sz w:val="20"/>
          <w:szCs w:val="20"/>
        </w:rPr>
        <w:t>ł</w:t>
      </w:r>
    </w:p>
    <w:p w14:paraId="4FA735CD" w14:textId="23750D04" w:rsidR="000F4765" w:rsidRPr="00C81463" w:rsidRDefault="00EC652E" w:rsidP="00FF46C8">
      <w:pPr>
        <w:pStyle w:val="Akapitzlist"/>
        <w:spacing w:after="0"/>
        <w:jc w:val="both"/>
        <w:rPr>
          <w:rFonts w:asciiTheme="minorHAnsi" w:hAnsiTheme="minorHAnsi" w:cstheme="minorHAnsi"/>
          <w:sz w:val="20"/>
          <w:szCs w:val="20"/>
        </w:rPr>
      </w:pPr>
      <w:r w:rsidRPr="00C81463">
        <w:rPr>
          <w:rFonts w:asciiTheme="minorHAnsi" w:hAnsiTheme="minorHAnsi" w:cstheme="minorHAnsi"/>
          <w:spacing w:val="3"/>
          <w:sz w:val="20"/>
          <w:szCs w:val="20"/>
        </w:rPr>
        <w:t>(</w:t>
      </w:r>
      <w:r w:rsidR="000F4765" w:rsidRPr="00C81463">
        <w:rPr>
          <w:rFonts w:asciiTheme="minorHAnsi" w:hAnsiTheme="minorHAnsi" w:cstheme="minorHAnsi"/>
          <w:spacing w:val="3"/>
          <w:sz w:val="20"/>
          <w:szCs w:val="20"/>
        </w:rPr>
        <w:t>s</w:t>
      </w:r>
      <w:r w:rsidR="000F4765" w:rsidRPr="00C81463">
        <w:rPr>
          <w:rFonts w:asciiTheme="minorHAnsi" w:hAnsiTheme="minorHAnsi" w:cstheme="minorHAnsi"/>
          <w:spacing w:val="-2"/>
          <w:sz w:val="20"/>
          <w:szCs w:val="20"/>
        </w:rPr>
        <w:t>ł</w:t>
      </w:r>
      <w:r w:rsidR="000F4765" w:rsidRPr="00C81463">
        <w:rPr>
          <w:rFonts w:asciiTheme="minorHAnsi" w:hAnsiTheme="minorHAnsi" w:cstheme="minorHAnsi"/>
          <w:sz w:val="20"/>
          <w:szCs w:val="20"/>
        </w:rPr>
        <w:t>owni</w:t>
      </w:r>
      <w:r w:rsidR="000F4765" w:rsidRPr="00C81463">
        <w:rPr>
          <w:rFonts w:asciiTheme="minorHAnsi" w:hAnsiTheme="minorHAnsi" w:cstheme="minorHAnsi"/>
          <w:spacing w:val="1"/>
          <w:sz w:val="20"/>
          <w:szCs w:val="20"/>
        </w:rPr>
        <w:t>e</w:t>
      </w:r>
      <w:r w:rsidR="000F4765" w:rsidRPr="00C81463">
        <w:rPr>
          <w:rFonts w:asciiTheme="minorHAnsi" w:hAnsiTheme="minorHAnsi" w:cstheme="minorHAnsi"/>
          <w:sz w:val="20"/>
          <w:szCs w:val="20"/>
        </w:rPr>
        <w:t>:</w:t>
      </w:r>
      <w:r w:rsidR="000F4765" w:rsidRPr="00C81463">
        <w:rPr>
          <w:rFonts w:asciiTheme="minorHAnsi" w:hAnsiTheme="minorHAnsi" w:cstheme="minorHAnsi"/>
          <w:spacing w:val="1"/>
          <w:sz w:val="20"/>
          <w:szCs w:val="20"/>
        </w:rPr>
        <w:t xml:space="preserve"> ………………………………………………………………..</w:t>
      </w:r>
      <w:r w:rsidRPr="00C81463">
        <w:rPr>
          <w:rFonts w:asciiTheme="minorHAnsi" w:hAnsiTheme="minorHAnsi" w:cstheme="minorHAnsi"/>
          <w:spacing w:val="1"/>
          <w:sz w:val="20"/>
          <w:szCs w:val="20"/>
        </w:rPr>
        <w:t>)</w:t>
      </w:r>
    </w:p>
    <w:p w14:paraId="7980F00A" w14:textId="5B1586FC" w:rsidR="000F4765" w:rsidRPr="00C81463" w:rsidRDefault="000F4765" w:rsidP="00EC652E">
      <w:pPr>
        <w:pStyle w:val="Akapitzlist"/>
        <w:spacing w:after="0"/>
        <w:jc w:val="both"/>
        <w:rPr>
          <w:rFonts w:asciiTheme="minorHAnsi" w:hAnsiTheme="minorHAnsi" w:cstheme="minorHAnsi"/>
          <w:sz w:val="20"/>
          <w:szCs w:val="20"/>
        </w:rPr>
      </w:pPr>
      <w:r w:rsidRPr="00C81463">
        <w:rPr>
          <w:rFonts w:asciiTheme="minorHAnsi" w:hAnsiTheme="minorHAnsi" w:cstheme="minorHAnsi"/>
          <w:sz w:val="20"/>
          <w:szCs w:val="20"/>
        </w:rPr>
        <w:t xml:space="preserve">co stanowi wynagrodzenie </w:t>
      </w:r>
      <w:r w:rsidRPr="00C81463">
        <w:rPr>
          <w:rFonts w:asciiTheme="minorHAnsi" w:hAnsiTheme="minorHAnsi" w:cstheme="minorHAnsi"/>
          <w:b/>
          <w:bCs/>
          <w:spacing w:val="-1"/>
          <w:sz w:val="20"/>
          <w:szCs w:val="20"/>
        </w:rPr>
        <w:t>brutto</w:t>
      </w:r>
      <w:r w:rsidRPr="00C81463">
        <w:rPr>
          <w:rFonts w:asciiTheme="minorHAnsi" w:hAnsiTheme="minorHAnsi" w:cstheme="minorHAnsi"/>
          <w:b/>
          <w:bCs/>
          <w:sz w:val="20"/>
          <w:szCs w:val="20"/>
        </w:rPr>
        <w:t xml:space="preserve">: </w:t>
      </w:r>
      <w:r w:rsidRPr="00C81463">
        <w:rPr>
          <w:rFonts w:asciiTheme="minorHAnsi" w:hAnsiTheme="minorHAnsi" w:cstheme="minorHAnsi"/>
          <w:b/>
          <w:sz w:val="20"/>
          <w:szCs w:val="20"/>
        </w:rPr>
        <w:t>…………………</w:t>
      </w:r>
      <w:r w:rsidR="00EC652E" w:rsidRPr="00C81463">
        <w:rPr>
          <w:rFonts w:asciiTheme="minorHAnsi" w:hAnsiTheme="minorHAnsi" w:cstheme="minorHAnsi"/>
          <w:b/>
          <w:sz w:val="20"/>
          <w:szCs w:val="20"/>
        </w:rPr>
        <w:t>…………………</w:t>
      </w:r>
      <w:r w:rsidRPr="00C81463">
        <w:rPr>
          <w:rFonts w:asciiTheme="minorHAnsi" w:hAnsiTheme="minorHAnsi" w:cstheme="minorHAnsi"/>
          <w:b/>
          <w:sz w:val="20"/>
          <w:szCs w:val="20"/>
        </w:rPr>
        <w:t>………………</w:t>
      </w:r>
      <w:r w:rsidRPr="00C81463">
        <w:rPr>
          <w:rFonts w:asciiTheme="minorHAnsi" w:hAnsiTheme="minorHAnsi" w:cstheme="minorHAnsi"/>
          <w:b/>
          <w:spacing w:val="1"/>
          <w:sz w:val="20"/>
          <w:szCs w:val="20"/>
        </w:rPr>
        <w:t xml:space="preserve"> </w:t>
      </w:r>
      <w:r w:rsidRPr="00C81463">
        <w:rPr>
          <w:rFonts w:asciiTheme="minorHAnsi" w:hAnsiTheme="minorHAnsi" w:cstheme="minorHAnsi"/>
          <w:b/>
          <w:spacing w:val="2"/>
          <w:sz w:val="20"/>
          <w:szCs w:val="20"/>
        </w:rPr>
        <w:t>z</w:t>
      </w:r>
      <w:r w:rsidRPr="00C81463">
        <w:rPr>
          <w:rFonts w:asciiTheme="minorHAnsi" w:hAnsiTheme="minorHAnsi" w:cstheme="minorHAnsi"/>
          <w:b/>
          <w:sz w:val="20"/>
          <w:szCs w:val="20"/>
        </w:rPr>
        <w:t>ł</w:t>
      </w:r>
    </w:p>
    <w:p w14:paraId="3A18E844" w14:textId="1EE1BF34" w:rsidR="00975451" w:rsidRPr="00C81463" w:rsidRDefault="000F4765" w:rsidP="00C81463">
      <w:pPr>
        <w:pStyle w:val="Akapitzlist"/>
        <w:tabs>
          <w:tab w:val="left" w:pos="6480"/>
        </w:tabs>
        <w:spacing w:after="0"/>
        <w:jc w:val="both"/>
        <w:rPr>
          <w:rFonts w:asciiTheme="minorHAnsi" w:hAnsiTheme="minorHAnsi" w:cstheme="minorHAnsi"/>
          <w:sz w:val="20"/>
          <w:szCs w:val="20"/>
        </w:rPr>
      </w:pPr>
      <w:r w:rsidRPr="00C81463">
        <w:rPr>
          <w:rFonts w:asciiTheme="minorHAnsi" w:hAnsiTheme="minorHAnsi" w:cstheme="minorHAnsi"/>
          <w:spacing w:val="-1"/>
          <w:sz w:val="20"/>
          <w:szCs w:val="20"/>
        </w:rPr>
        <w:t>(</w:t>
      </w:r>
      <w:r w:rsidRPr="00C81463">
        <w:rPr>
          <w:rFonts w:asciiTheme="minorHAnsi" w:hAnsiTheme="minorHAnsi" w:cstheme="minorHAnsi"/>
          <w:spacing w:val="3"/>
          <w:sz w:val="20"/>
          <w:szCs w:val="20"/>
        </w:rPr>
        <w:t>s</w:t>
      </w:r>
      <w:r w:rsidRPr="00C81463">
        <w:rPr>
          <w:rFonts w:asciiTheme="minorHAnsi" w:hAnsiTheme="minorHAnsi" w:cstheme="minorHAnsi"/>
          <w:spacing w:val="-2"/>
          <w:sz w:val="20"/>
          <w:szCs w:val="20"/>
        </w:rPr>
        <w:t>ł</w:t>
      </w:r>
      <w:r w:rsidRPr="00C81463">
        <w:rPr>
          <w:rFonts w:asciiTheme="minorHAnsi" w:hAnsiTheme="minorHAnsi" w:cstheme="minorHAnsi"/>
          <w:sz w:val="20"/>
          <w:szCs w:val="20"/>
        </w:rPr>
        <w:t>owni</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w:t>
      </w:r>
      <w:r w:rsidRPr="00C81463">
        <w:rPr>
          <w:rFonts w:asciiTheme="minorHAnsi" w:hAnsiTheme="minorHAnsi" w:cstheme="minorHAnsi"/>
          <w:spacing w:val="1"/>
          <w:sz w:val="20"/>
          <w:szCs w:val="20"/>
        </w:rPr>
        <w:t xml:space="preserve"> ………………………………………………………………..</w:t>
      </w:r>
      <w:r w:rsidRPr="00C81463">
        <w:rPr>
          <w:rFonts w:asciiTheme="minorHAnsi" w:hAnsiTheme="minorHAnsi" w:cstheme="minorHAnsi"/>
          <w:sz w:val="20"/>
          <w:szCs w:val="20"/>
        </w:rPr>
        <w:t>)</w:t>
      </w:r>
      <w:r w:rsidR="00975451" w:rsidRPr="00C81463">
        <w:rPr>
          <w:rFonts w:asciiTheme="minorHAnsi" w:hAnsiTheme="minorHAnsi" w:cstheme="minorHAnsi"/>
          <w:sz w:val="20"/>
          <w:szCs w:val="20"/>
        </w:rPr>
        <w:tab/>
      </w:r>
    </w:p>
    <w:p w14:paraId="7B24E71D" w14:textId="144F478C" w:rsidR="000F4765" w:rsidRPr="00C81463" w:rsidRDefault="000F4765" w:rsidP="00FF46C8">
      <w:pPr>
        <w:numPr>
          <w:ilvl w:val="0"/>
          <w:numId w:val="9"/>
        </w:numPr>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Wynagrodzenie ryczałtowe o którym mowa w ust 1. obejmuje wszystkie koszty związane z realizacją robót objętych dokumentacją projektową oraz przedmiarem robót, w tym ryzyko </w:t>
      </w:r>
      <w:r w:rsidR="00B6634E"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 obmiary powykonawcze, inwentaryzacja powykonawcza itp.), koszty związane z odbiorami robót, koszt wykonania dokumentacji powykonawczej </w:t>
      </w:r>
      <w:r w:rsidR="00943AF0">
        <w:rPr>
          <w:rFonts w:asciiTheme="minorHAnsi" w:hAnsiTheme="minorHAnsi" w:cstheme="minorHAnsi"/>
          <w:sz w:val="20"/>
          <w:szCs w:val="20"/>
        </w:rPr>
        <w:br/>
      </w:r>
      <w:r w:rsidRPr="00C81463">
        <w:rPr>
          <w:rFonts w:asciiTheme="minorHAnsi" w:hAnsiTheme="minorHAnsi" w:cstheme="minorHAnsi"/>
          <w:sz w:val="20"/>
          <w:szCs w:val="20"/>
        </w:rPr>
        <w:t>oraz inne koszty wynikające z niniejszej umowy.</w:t>
      </w:r>
    </w:p>
    <w:p w14:paraId="51C33FD7" w14:textId="5570F320" w:rsidR="000F4765" w:rsidRPr="00C81463" w:rsidRDefault="000F4765" w:rsidP="00FF46C8">
      <w:pPr>
        <w:numPr>
          <w:ilvl w:val="0"/>
          <w:numId w:val="9"/>
        </w:numPr>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 ust. 1.</w:t>
      </w:r>
    </w:p>
    <w:p w14:paraId="4A750222" w14:textId="407877B0" w:rsidR="000F4765" w:rsidRPr="00C81463" w:rsidRDefault="000F4765" w:rsidP="00FF46C8">
      <w:pPr>
        <w:numPr>
          <w:ilvl w:val="0"/>
          <w:numId w:val="9"/>
        </w:numPr>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Określona w ust. 1 kwota wynagrodzenia ryczałtowego stanowi zapłatę za całość robót w celu osiągnięcia oczekiwanego przez </w:t>
      </w:r>
      <w:r w:rsidR="00B6634E"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rezultatu. Różnice pomiędzy przyjętymi przez </w:t>
      </w:r>
      <w:r w:rsidR="00B6634E"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ykonawcę w ofercie przetargowej ilościami, cenami i przewidywanymi elementami, a faktycznymi ilościami, cenami i koniecznymi do wykonania elementami stanowią ryzyko </w:t>
      </w:r>
      <w:r w:rsidR="00B6634E" w:rsidRPr="00C81463">
        <w:rPr>
          <w:rFonts w:asciiTheme="minorHAnsi" w:hAnsiTheme="minorHAnsi" w:cstheme="minorHAnsi"/>
          <w:sz w:val="20"/>
          <w:szCs w:val="20"/>
        </w:rPr>
        <w:t>w</w:t>
      </w:r>
      <w:r w:rsidRPr="00C81463">
        <w:rPr>
          <w:rFonts w:asciiTheme="minorHAnsi" w:hAnsiTheme="minorHAnsi" w:cstheme="minorHAnsi"/>
          <w:sz w:val="20"/>
          <w:szCs w:val="20"/>
        </w:rPr>
        <w:t>ykonawcy i obciążają go w całości.</w:t>
      </w:r>
    </w:p>
    <w:p w14:paraId="2086AE85" w14:textId="211D35CE" w:rsidR="00F20A4C" w:rsidRPr="00C81463" w:rsidRDefault="00A05E37" w:rsidP="00F20A4C">
      <w:pPr>
        <w:numPr>
          <w:ilvl w:val="0"/>
          <w:numId w:val="9"/>
        </w:numPr>
        <w:spacing w:after="0"/>
        <w:ind w:left="284" w:hanging="284"/>
        <w:jc w:val="both"/>
        <w:rPr>
          <w:rFonts w:asciiTheme="minorHAnsi" w:hAnsiTheme="minorHAnsi" w:cstheme="minorHAnsi"/>
          <w:bCs/>
          <w:sz w:val="20"/>
          <w:szCs w:val="20"/>
        </w:rPr>
      </w:pPr>
      <w:r w:rsidRPr="00C81463">
        <w:rPr>
          <w:rFonts w:asciiTheme="minorHAnsi" w:hAnsiTheme="minorHAnsi" w:cstheme="minorHAnsi"/>
          <w:sz w:val="20"/>
          <w:szCs w:val="20"/>
        </w:rPr>
        <w:t xml:space="preserve">Rozliczenie pomiędzy </w:t>
      </w:r>
      <w:r w:rsidR="001308F6" w:rsidRPr="00C81463">
        <w:rPr>
          <w:rFonts w:asciiTheme="minorHAnsi" w:hAnsiTheme="minorHAnsi" w:cstheme="minorHAnsi"/>
          <w:sz w:val="20"/>
          <w:szCs w:val="20"/>
        </w:rPr>
        <w:t>s</w:t>
      </w:r>
      <w:r w:rsidR="005A1C6D" w:rsidRPr="00C81463">
        <w:rPr>
          <w:rFonts w:asciiTheme="minorHAnsi" w:hAnsiTheme="minorHAnsi" w:cstheme="minorHAnsi"/>
          <w:sz w:val="20"/>
          <w:szCs w:val="20"/>
        </w:rPr>
        <w:t xml:space="preserve">tronami </w:t>
      </w:r>
      <w:r w:rsidR="000C08F9" w:rsidRPr="00C81463">
        <w:rPr>
          <w:rFonts w:asciiTheme="minorHAnsi" w:hAnsiTheme="minorHAnsi" w:cstheme="minorHAnsi"/>
          <w:sz w:val="20"/>
          <w:szCs w:val="20"/>
        </w:rPr>
        <w:t>nastąpi</w:t>
      </w:r>
      <w:r w:rsidR="00A34551" w:rsidRPr="00C81463">
        <w:rPr>
          <w:rFonts w:asciiTheme="minorHAnsi" w:hAnsiTheme="minorHAnsi" w:cstheme="minorHAnsi"/>
          <w:sz w:val="20"/>
          <w:szCs w:val="20"/>
        </w:rPr>
        <w:t xml:space="preserve"> w dwóch częściach</w:t>
      </w:r>
      <w:r w:rsidR="00F20A4C" w:rsidRPr="00C81463">
        <w:rPr>
          <w:rFonts w:asciiTheme="minorHAnsi" w:hAnsiTheme="minorHAnsi" w:cstheme="minorHAnsi"/>
          <w:sz w:val="20"/>
          <w:szCs w:val="20"/>
        </w:rPr>
        <w:t xml:space="preserve"> </w:t>
      </w:r>
      <w:r w:rsidR="00F20A4C" w:rsidRPr="00C81463">
        <w:rPr>
          <w:rFonts w:asciiTheme="minorHAnsi" w:hAnsiTheme="minorHAnsi" w:cstheme="minorHAnsi"/>
          <w:bCs/>
          <w:sz w:val="20"/>
          <w:szCs w:val="20"/>
        </w:rPr>
        <w:t xml:space="preserve">zgodnie z terminami wynikającymi </w:t>
      </w:r>
      <w:r w:rsidR="00943AF0">
        <w:rPr>
          <w:rFonts w:asciiTheme="minorHAnsi" w:hAnsiTheme="minorHAnsi" w:cstheme="minorHAnsi"/>
          <w:bCs/>
          <w:sz w:val="20"/>
          <w:szCs w:val="20"/>
        </w:rPr>
        <w:br/>
      </w:r>
      <w:r w:rsidR="00F20A4C" w:rsidRPr="00C81463">
        <w:rPr>
          <w:rFonts w:asciiTheme="minorHAnsi" w:hAnsiTheme="minorHAnsi" w:cstheme="minorHAnsi"/>
          <w:bCs/>
          <w:sz w:val="20"/>
          <w:szCs w:val="20"/>
        </w:rPr>
        <w:t>z harmonogramu rzeczowo-finansowego:</w:t>
      </w:r>
    </w:p>
    <w:p w14:paraId="00614B00" w14:textId="2F86DED9" w:rsidR="00F20A4C" w:rsidRPr="00C81463" w:rsidRDefault="00F20A4C" w:rsidP="00F20A4C">
      <w:pPr>
        <w:pStyle w:val="Akapitzlist"/>
        <w:numPr>
          <w:ilvl w:val="0"/>
          <w:numId w:val="107"/>
        </w:numPr>
        <w:spacing w:after="0"/>
        <w:jc w:val="both"/>
        <w:rPr>
          <w:rFonts w:asciiTheme="minorHAnsi" w:hAnsiTheme="minorHAnsi" w:cstheme="minorHAnsi"/>
          <w:bCs/>
          <w:sz w:val="20"/>
          <w:szCs w:val="20"/>
        </w:rPr>
      </w:pPr>
      <w:r w:rsidRPr="00C81463">
        <w:rPr>
          <w:rFonts w:asciiTheme="minorHAnsi" w:hAnsiTheme="minorHAnsi" w:cstheme="minorHAnsi"/>
          <w:bCs/>
          <w:sz w:val="20"/>
          <w:szCs w:val="20"/>
        </w:rPr>
        <w:t>odbiór częściowy po wykonaniu nie więcej niż 50 % wartości robót budowlanych,</w:t>
      </w:r>
    </w:p>
    <w:p w14:paraId="4F09AF46" w14:textId="78A5E5D1" w:rsidR="00F20A4C" w:rsidRPr="00C81463" w:rsidRDefault="00F20A4C" w:rsidP="00F20A4C">
      <w:pPr>
        <w:pStyle w:val="Akapitzlist"/>
        <w:numPr>
          <w:ilvl w:val="0"/>
          <w:numId w:val="107"/>
        </w:numPr>
        <w:spacing w:after="0"/>
        <w:jc w:val="both"/>
        <w:rPr>
          <w:rFonts w:asciiTheme="minorHAnsi" w:hAnsiTheme="minorHAnsi" w:cstheme="minorHAnsi"/>
          <w:bCs/>
          <w:sz w:val="20"/>
          <w:szCs w:val="20"/>
        </w:rPr>
      </w:pPr>
      <w:r w:rsidRPr="00C81463">
        <w:rPr>
          <w:rFonts w:asciiTheme="minorHAnsi" w:hAnsiTheme="minorHAnsi" w:cstheme="minorHAnsi"/>
          <w:bCs/>
          <w:sz w:val="20"/>
          <w:szCs w:val="20"/>
        </w:rPr>
        <w:t xml:space="preserve">odbiór końcowy po zakończeniu i odebraniu pozostałego zakresu zamówienia. </w:t>
      </w:r>
    </w:p>
    <w:p w14:paraId="6F7655A3" w14:textId="3043B8FF" w:rsidR="00A05E37" w:rsidRPr="00C81463" w:rsidRDefault="00A05E37" w:rsidP="00F20A4C">
      <w:pPr>
        <w:pStyle w:val="Akapitzlist"/>
        <w:numPr>
          <w:ilvl w:val="0"/>
          <w:numId w:val="9"/>
        </w:numPr>
        <w:spacing w:after="0"/>
        <w:ind w:left="284" w:hanging="284"/>
        <w:jc w:val="both"/>
        <w:rPr>
          <w:rFonts w:asciiTheme="minorHAnsi" w:hAnsiTheme="minorHAnsi" w:cstheme="minorHAnsi"/>
          <w:bCs/>
          <w:sz w:val="20"/>
          <w:szCs w:val="20"/>
        </w:rPr>
      </w:pPr>
      <w:r w:rsidRPr="00C81463">
        <w:rPr>
          <w:rFonts w:asciiTheme="minorHAnsi" w:hAnsiTheme="minorHAnsi" w:cstheme="minorHAnsi"/>
          <w:sz w:val="20"/>
          <w:szCs w:val="20"/>
        </w:rPr>
        <w:t>Podstawą wystawienia</w:t>
      </w:r>
      <w:r w:rsidR="005A1C6D" w:rsidRPr="00C81463">
        <w:rPr>
          <w:rFonts w:asciiTheme="minorHAnsi" w:hAnsiTheme="minorHAnsi" w:cstheme="minorHAnsi"/>
          <w:sz w:val="20"/>
          <w:szCs w:val="20"/>
        </w:rPr>
        <w:t xml:space="preserve"> faktur</w:t>
      </w:r>
      <w:r w:rsidR="00F20A4C" w:rsidRPr="00C81463">
        <w:rPr>
          <w:rFonts w:asciiTheme="minorHAnsi" w:hAnsiTheme="minorHAnsi" w:cstheme="minorHAnsi"/>
          <w:sz w:val="20"/>
          <w:szCs w:val="20"/>
        </w:rPr>
        <w:t>y</w:t>
      </w:r>
      <w:r w:rsidR="005A1C6D" w:rsidRPr="00C81463">
        <w:rPr>
          <w:rFonts w:asciiTheme="minorHAnsi" w:hAnsiTheme="minorHAnsi" w:cstheme="minorHAnsi"/>
          <w:sz w:val="20"/>
          <w:szCs w:val="20"/>
        </w:rPr>
        <w:t xml:space="preserve"> będ</w:t>
      </w:r>
      <w:r w:rsidR="00F20A4C" w:rsidRPr="00C81463">
        <w:rPr>
          <w:rFonts w:asciiTheme="minorHAnsi" w:hAnsiTheme="minorHAnsi" w:cstheme="minorHAnsi"/>
          <w:sz w:val="20"/>
          <w:szCs w:val="20"/>
        </w:rPr>
        <w:t>zie</w:t>
      </w:r>
      <w:r w:rsidR="005A1C6D" w:rsidRPr="00C81463">
        <w:rPr>
          <w:rFonts w:asciiTheme="minorHAnsi" w:hAnsiTheme="minorHAnsi" w:cstheme="minorHAnsi"/>
          <w:sz w:val="20"/>
          <w:szCs w:val="20"/>
        </w:rPr>
        <w:t xml:space="preserve"> zatwierdzon</w:t>
      </w:r>
      <w:r w:rsidR="00F20A4C" w:rsidRPr="00C81463">
        <w:rPr>
          <w:rFonts w:asciiTheme="minorHAnsi" w:hAnsiTheme="minorHAnsi" w:cstheme="minorHAnsi"/>
          <w:sz w:val="20"/>
          <w:szCs w:val="20"/>
        </w:rPr>
        <w:t>y</w:t>
      </w:r>
      <w:r w:rsidR="005A1C6D" w:rsidRPr="00C81463">
        <w:rPr>
          <w:rFonts w:asciiTheme="minorHAnsi" w:hAnsiTheme="minorHAnsi" w:cstheme="minorHAnsi"/>
          <w:sz w:val="20"/>
          <w:szCs w:val="20"/>
        </w:rPr>
        <w:t xml:space="preserve"> </w:t>
      </w:r>
      <w:r w:rsidRPr="00C81463">
        <w:rPr>
          <w:rFonts w:asciiTheme="minorHAnsi" w:hAnsiTheme="minorHAnsi" w:cstheme="minorHAnsi"/>
          <w:sz w:val="20"/>
          <w:szCs w:val="20"/>
        </w:rPr>
        <w:t xml:space="preserve">protokół </w:t>
      </w:r>
      <w:r w:rsidR="00F20A4C" w:rsidRPr="00C81463">
        <w:rPr>
          <w:rFonts w:asciiTheme="minorHAnsi" w:hAnsiTheme="minorHAnsi" w:cstheme="minorHAnsi"/>
          <w:sz w:val="20"/>
          <w:szCs w:val="20"/>
        </w:rPr>
        <w:t xml:space="preserve">częściowy i </w:t>
      </w:r>
      <w:r w:rsidRPr="00C81463">
        <w:rPr>
          <w:rFonts w:asciiTheme="minorHAnsi" w:hAnsiTheme="minorHAnsi" w:cstheme="minorHAnsi"/>
          <w:sz w:val="20"/>
          <w:szCs w:val="20"/>
        </w:rPr>
        <w:t xml:space="preserve">końcowy odbioru robót. </w:t>
      </w:r>
    </w:p>
    <w:p w14:paraId="10FE4A5E" w14:textId="77777777" w:rsidR="001308F6" w:rsidRPr="00C81463" w:rsidRDefault="001308F6" w:rsidP="00FF46C8">
      <w:pPr>
        <w:numPr>
          <w:ilvl w:val="0"/>
          <w:numId w:val="9"/>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Wykonawca oświadcza, że jest płatnikiem podatku VAT, uprawnionym do wystawienia faktury VAT. </w:t>
      </w:r>
    </w:p>
    <w:p w14:paraId="38968B64" w14:textId="6189AA45" w:rsidR="001308F6" w:rsidRPr="00C81463" w:rsidRDefault="001308F6" w:rsidP="00FF46C8">
      <w:pPr>
        <w:numPr>
          <w:ilvl w:val="0"/>
          <w:numId w:val="9"/>
        </w:numPr>
        <w:spacing w:after="0"/>
        <w:ind w:left="284" w:hanging="284"/>
        <w:jc w:val="both"/>
        <w:rPr>
          <w:rFonts w:asciiTheme="minorHAnsi" w:hAnsiTheme="minorHAnsi" w:cstheme="minorHAnsi"/>
          <w:bCs/>
          <w:sz w:val="20"/>
          <w:szCs w:val="20"/>
        </w:rPr>
      </w:pPr>
      <w:r w:rsidRPr="00C81463">
        <w:rPr>
          <w:rFonts w:asciiTheme="minorHAnsi" w:hAnsiTheme="minorHAnsi" w:cstheme="minorHAnsi"/>
          <w:sz w:val="20"/>
          <w:szCs w:val="20"/>
        </w:rPr>
        <w:t xml:space="preserve">Wykonawca zobowiązany jest do wystawiania i doręczania zamawiającemu faktur ustrukturyzowanych </w:t>
      </w:r>
      <w:r w:rsidR="00F20A4C" w:rsidRPr="00C81463">
        <w:rPr>
          <w:rFonts w:asciiTheme="minorHAnsi" w:hAnsiTheme="minorHAnsi" w:cstheme="minorHAnsi"/>
          <w:sz w:val="20"/>
          <w:szCs w:val="20"/>
        </w:rPr>
        <w:br/>
      </w:r>
      <w:r w:rsidRPr="00C81463">
        <w:rPr>
          <w:rFonts w:asciiTheme="minorHAnsi" w:hAnsiTheme="minorHAnsi" w:cstheme="minorHAnsi"/>
          <w:sz w:val="20"/>
          <w:szCs w:val="20"/>
        </w:rPr>
        <w:t xml:space="preserve">przy użyciu Krajowego Systemu e-Faktur (KSeF), w rozumieniu ustawy z dnia 11 marca 2004 r. o podatku </w:t>
      </w:r>
      <w:r w:rsidR="00F20A4C" w:rsidRPr="00C81463">
        <w:rPr>
          <w:rFonts w:asciiTheme="minorHAnsi" w:hAnsiTheme="minorHAnsi" w:cstheme="minorHAnsi"/>
          <w:sz w:val="20"/>
          <w:szCs w:val="20"/>
        </w:rPr>
        <w:br/>
      </w:r>
      <w:r w:rsidRPr="00C81463">
        <w:rPr>
          <w:rFonts w:asciiTheme="minorHAnsi" w:hAnsiTheme="minorHAnsi" w:cstheme="minorHAnsi"/>
          <w:sz w:val="20"/>
          <w:szCs w:val="20"/>
        </w:rPr>
        <w:t>od towarów i usług, jeżeli zgodnie z obowiązującymi przepisami jest zobowiązany do korzystania z tego systemu.</w:t>
      </w:r>
    </w:p>
    <w:p w14:paraId="737EC998" w14:textId="0F6E75CB" w:rsidR="001308F6" w:rsidRPr="00C81463" w:rsidRDefault="001308F6" w:rsidP="00FF46C8">
      <w:pPr>
        <w:numPr>
          <w:ilvl w:val="0"/>
          <w:numId w:val="9"/>
        </w:numPr>
        <w:spacing w:after="0"/>
        <w:ind w:left="284"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Faktura ustrukturyzowana uznawana jest za doręczoną zamawiającemu z chwilą przydzielenia przez Krajowy System e-Faktur numeru identyfikującego tę fakturę, zgodnie z art. 106na ust. 3 ustawy o podatku </w:t>
      </w:r>
      <w:r w:rsidR="00943AF0">
        <w:rPr>
          <w:rFonts w:asciiTheme="minorHAnsi" w:hAnsiTheme="minorHAnsi" w:cstheme="minorHAnsi"/>
          <w:bCs/>
          <w:sz w:val="20"/>
          <w:szCs w:val="20"/>
        </w:rPr>
        <w:br/>
      </w:r>
      <w:r w:rsidRPr="00C81463">
        <w:rPr>
          <w:rFonts w:asciiTheme="minorHAnsi" w:hAnsiTheme="minorHAnsi" w:cstheme="minorHAnsi"/>
          <w:bCs/>
          <w:sz w:val="20"/>
          <w:szCs w:val="20"/>
        </w:rPr>
        <w:t>od towarów i usług.</w:t>
      </w:r>
    </w:p>
    <w:p w14:paraId="7930B4D6" w14:textId="32F81D0A" w:rsidR="001308F6" w:rsidRPr="00C81463" w:rsidRDefault="001308F6" w:rsidP="00FF46C8">
      <w:pPr>
        <w:numPr>
          <w:ilvl w:val="0"/>
          <w:numId w:val="9"/>
        </w:numPr>
        <w:spacing w:after="0"/>
        <w:ind w:left="284" w:hanging="426"/>
        <w:jc w:val="both"/>
        <w:rPr>
          <w:rFonts w:asciiTheme="minorHAnsi" w:hAnsiTheme="minorHAnsi" w:cstheme="minorHAnsi"/>
          <w:bCs/>
          <w:sz w:val="20"/>
          <w:szCs w:val="20"/>
        </w:rPr>
      </w:pPr>
      <w:r w:rsidRPr="00C81463">
        <w:rPr>
          <w:rFonts w:asciiTheme="minorHAnsi" w:hAnsiTheme="minorHAnsi" w:cstheme="minorHAnsi"/>
          <w:bCs/>
          <w:sz w:val="20"/>
          <w:szCs w:val="20"/>
        </w:rPr>
        <w:t>Wszystkie świadczenia realizowane na podstawie niniejszej umowy dotyczą jednostki organizacyjnej jednostki samorządu terytorialnego objętej centralizacją rozliczeń podatku VAT. W związku z powyższym wykonawca zobowiązany jest do:</w:t>
      </w:r>
    </w:p>
    <w:p w14:paraId="5C966A67" w14:textId="530DA4F9" w:rsidR="001308F6" w:rsidRPr="00C81463" w:rsidRDefault="001308F6" w:rsidP="00FF46C8">
      <w:pPr>
        <w:numPr>
          <w:ilvl w:val="0"/>
          <w:numId w:val="51"/>
        </w:numPr>
        <w:suppressAutoHyphens w:val="0"/>
        <w:spacing w:after="0"/>
        <w:ind w:left="567" w:right="11" w:hanging="283"/>
        <w:jc w:val="both"/>
        <w:rPr>
          <w:rFonts w:asciiTheme="minorHAnsi" w:hAnsiTheme="minorHAnsi" w:cstheme="minorHAnsi"/>
          <w:bCs/>
          <w:sz w:val="20"/>
          <w:szCs w:val="20"/>
        </w:rPr>
      </w:pPr>
      <w:r w:rsidRPr="00C81463">
        <w:rPr>
          <w:rFonts w:asciiTheme="minorHAnsi" w:hAnsiTheme="minorHAnsi" w:cstheme="minorHAnsi"/>
          <w:bCs/>
          <w:sz w:val="20"/>
          <w:szCs w:val="20"/>
        </w:rPr>
        <w:t>wskazania w strukturze faktury ustrukturyzowanej następujących danych „Podmiotu2” i „Podmiotu3”:</w:t>
      </w:r>
    </w:p>
    <w:p w14:paraId="531CE74C" w14:textId="13B8CB61" w:rsidR="001308F6" w:rsidRPr="00C81463" w:rsidRDefault="001308F6" w:rsidP="00FF46C8">
      <w:pPr>
        <w:numPr>
          <w:ilvl w:val="0"/>
          <w:numId w:val="50"/>
        </w:numPr>
        <w:suppressAutoHyphens w:val="0"/>
        <w:spacing w:after="0"/>
        <w:ind w:left="851" w:right="11" w:hanging="284"/>
        <w:jc w:val="both"/>
        <w:rPr>
          <w:rFonts w:asciiTheme="minorHAnsi" w:hAnsiTheme="minorHAnsi" w:cstheme="minorHAnsi"/>
          <w:bCs/>
          <w:sz w:val="20"/>
          <w:szCs w:val="20"/>
        </w:rPr>
      </w:pPr>
      <w:r w:rsidRPr="00C81463">
        <w:rPr>
          <w:rFonts w:asciiTheme="minorHAnsi" w:hAnsiTheme="minorHAnsi" w:cstheme="minorHAnsi"/>
          <w:bCs/>
          <w:sz w:val="20"/>
          <w:szCs w:val="20"/>
        </w:rPr>
        <w:t>„Podmiot2” (Nabywca) – dane zamawiającego: Gmina Tomaszów Mazowiecki</w:t>
      </w:r>
      <w:r w:rsidR="00F20A4C" w:rsidRPr="00C81463">
        <w:rPr>
          <w:rFonts w:asciiTheme="minorHAnsi" w:hAnsiTheme="minorHAnsi" w:cstheme="minorHAnsi"/>
          <w:bCs/>
          <w:sz w:val="20"/>
          <w:szCs w:val="20"/>
        </w:rPr>
        <w:t>,</w:t>
      </w:r>
      <w:r w:rsidRPr="00C81463">
        <w:rPr>
          <w:rFonts w:asciiTheme="minorHAnsi" w:hAnsiTheme="minorHAnsi" w:cstheme="minorHAnsi"/>
          <w:bCs/>
          <w:sz w:val="20"/>
          <w:szCs w:val="20"/>
        </w:rPr>
        <w:t xml:space="preserve"> ul. Prezydenta Ignacego Mościckiego 4, 97-200 Tomaszów Mazowiecki</w:t>
      </w:r>
      <w:r w:rsidR="00F20A4C" w:rsidRPr="00C81463">
        <w:rPr>
          <w:rFonts w:asciiTheme="minorHAnsi" w:hAnsiTheme="minorHAnsi" w:cstheme="minorHAnsi"/>
          <w:bCs/>
          <w:sz w:val="20"/>
          <w:szCs w:val="20"/>
        </w:rPr>
        <w:t>,</w:t>
      </w:r>
      <w:r w:rsidRPr="00C81463">
        <w:rPr>
          <w:rFonts w:asciiTheme="minorHAnsi" w:hAnsiTheme="minorHAnsi" w:cstheme="minorHAnsi"/>
          <w:bCs/>
          <w:sz w:val="20"/>
          <w:szCs w:val="20"/>
        </w:rPr>
        <w:t xml:space="preserve"> NIP 773-22-82-071,</w:t>
      </w:r>
    </w:p>
    <w:p w14:paraId="1523D54B" w14:textId="77777777" w:rsidR="001308F6" w:rsidRPr="00C81463" w:rsidRDefault="001308F6" w:rsidP="00FF46C8">
      <w:pPr>
        <w:numPr>
          <w:ilvl w:val="0"/>
          <w:numId w:val="50"/>
        </w:numPr>
        <w:suppressAutoHyphens w:val="0"/>
        <w:spacing w:after="0"/>
        <w:ind w:left="851" w:right="11" w:hanging="284"/>
        <w:jc w:val="both"/>
        <w:rPr>
          <w:rFonts w:asciiTheme="minorHAnsi" w:hAnsiTheme="minorHAnsi" w:cstheme="minorHAnsi"/>
          <w:bCs/>
          <w:sz w:val="20"/>
          <w:szCs w:val="20"/>
        </w:rPr>
      </w:pPr>
      <w:r w:rsidRPr="00C81463">
        <w:rPr>
          <w:rFonts w:asciiTheme="minorHAnsi" w:hAnsiTheme="minorHAnsi" w:cstheme="minorHAnsi"/>
          <w:bCs/>
          <w:sz w:val="20"/>
          <w:szCs w:val="20"/>
        </w:rPr>
        <w:lastRenderedPageBreak/>
        <w:t>Wartość „1” w polu JST,</w:t>
      </w:r>
    </w:p>
    <w:p w14:paraId="3216C3FE" w14:textId="08DCAEA0" w:rsidR="001308F6" w:rsidRPr="00C81463" w:rsidRDefault="001308F6" w:rsidP="00FF46C8">
      <w:pPr>
        <w:numPr>
          <w:ilvl w:val="0"/>
          <w:numId w:val="50"/>
        </w:numPr>
        <w:suppressAutoHyphens w:val="0"/>
        <w:spacing w:after="0"/>
        <w:ind w:left="851" w:right="11"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„Podmiot3” (Odbiorca), dane jednostki organizacyjnej zamawiającego: </w:t>
      </w:r>
    </w:p>
    <w:p w14:paraId="2E69B8A6" w14:textId="4585B4AC" w:rsidR="001308F6" w:rsidRPr="00C81463" w:rsidRDefault="001308F6" w:rsidP="00FF46C8">
      <w:pPr>
        <w:spacing w:after="0"/>
        <w:ind w:left="851" w:right="11"/>
        <w:jc w:val="both"/>
        <w:rPr>
          <w:rFonts w:asciiTheme="minorHAnsi" w:hAnsiTheme="minorHAnsi" w:cstheme="minorHAnsi"/>
          <w:bCs/>
          <w:sz w:val="20"/>
          <w:szCs w:val="20"/>
        </w:rPr>
      </w:pPr>
      <w:r w:rsidRPr="00C81463">
        <w:rPr>
          <w:rFonts w:asciiTheme="minorHAnsi" w:hAnsiTheme="minorHAnsi" w:cstheme="minorHAnsi"/>
          <w:bCs/>
          <w:sz w:val="20"/>
          <w:szCs w:val="20"/>
        </w:rPr>
        <w:t>Urząd Gminy Tomaszów Mazowiecki</w:t>
      </w:r>
      <w:r w:rsidR="007E59E2" w:rsidRPr="00C81463">
        <w:rPr>
          <w:rFonts w:asciiTheme="minorHAnsi" w:hAnsiTheme="minorHAnsi" w:cstheme="minorHAnsi"/>
          <w:bCs/>
          <w:sz w:val="20"/>
          <w:szCs w:val="20"/>
        </w:rPr>
        <w:t>, ul.</w:t>
      </w:r>
      <w:r w:rsidRPr="00C81463">
        <w:rPr>
          <w:rFonts w:asciiTheme="minorHAnsi" w:hAnsiTheme="minorHAnsi" w:cstheme="minorHAnsi"/>
          <w:bCs/>
          <w:sz w:val="20"/>
          <w:szCs w:val="20"/>
        </w:rPr>
        <w:t xml:space="preserve"> Prezydenta Ignacego Mościckiego 4</w:t>
      </w:r>
      <w:r w:rsidR="007E59E2" w:rsidRPr="00C81463">
        <w:rPr>
          <w:rFonts w:asciiTheme="minorHAnsi" w:hAnsiTheme="minorHAnsi" w:cstheme="minorHAnsi"/>
          <w:bCs/>
          <w:sz w:val="20"/>
          <w:szCs w:val="20"/>
        </w:rPr>
        <w:t>,</w:t>
      </w:r>
      <w:r w:rsidRPr="00C81463">
        <w:rPr>
          <w:rFonts w:asciiTheme="minorHAnsi" w:hAnsiTheme="minorHAnsi" w:cstheme="minorHAnsi"/>
          <w:bCs/>
          <w:sz w:val="20"/>
          <w:szCs w:val="20"/>
        </w:rPr>
        <w:t xml:space="preserve"> 97-200 Tomaszów Mazowiecki</w:t>
      </w:r>
      <w:r w:rsidR="007E59E2" w:rsidRPr="00C81463">
        <w:rPr>
          <w:rFonts w:asciiTheme="minorHAnsi" w:hAnsiTheme="minorHAnsi" w:cstheme="minorHAnsi"/>
          <w:bCs/>
          <w:sz w:val="20"/>
          <w:szCs w:val="20"/>
        </w:rPr>
        <w:t>,</w:t>
      </w:r>
      <w:r w:rsidRPr="00C81463">
        <w:rPr>
          <w:rFonts w:asciiTheme="minorHAnsi" w:hAnsiTheme="minorHAnsi" w:cstheme="minorHAnsi"/>
          <w:bCs/>
          <w:sz w:val="20"/>
          <w:szCs w:val="20"/>
        </w:rPr>
        <w:t xml:space="preserve"> NIP 773-16-77-235</w:t>
      </w:r>
      <w:r w:rsidR="007E59E2" w:rsidRPr="00C81463">
        <w:rPr>
          <w:rFonts w:asciiTheme="minorHAnsi" w:hAnsiTheme="minorHAnsi" w:cstheme="minorHAnsi"/>
          <w:bCs/>
          <w:sz w:val="20"/>
          <w:szCs w:val="20"/>
        </w:rPr>
        <w:t>,</w:t>
      </w:r>
    </w:p>
    <w:p w14:paraId="28DD8435" w14:textId="692BE62B" w:rsidR="001308F6" w:rsidRPr="00C81463" w:rsidRDefault="001308F6" w:rsidP="00FF46C8">
      <w:pPr>
        <w:numPr>
          <w:ilvl w:val="0"/>
          <w:numId w:val="50"/>
        </w:numPr>
        <w:tabs>
          <w:tab w:val="left" w:pos="851"/>
        </w:tabs>
        <w:suppressAutoHyphens w:val="0"/>
        <w:spacing w:after="0"/>
        <w:ind w:left="851" w:right="11"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„Rola” dla „Podmiotu3” – „8” – Jednostka samorządu terytorialnego – odbiorca (jest to obowiązkowy element dla każdej faktury zakupowej, znacznik ten umożliwi przypisanie faktury do jednostki </w:t>
      </w:r>
      <w:r w:rsidR="00C81463">
        <w:rPr>
          <w:rFonts w:asciiTheme="minorHAnsi" w:hAnsiTheme="minorHAnsi" w:cstheme="minorHAnsi"/>
          <w:bCs/>
          <w:sz w:val="20"/>
          <w:szCs w:val="20"/>
        </w:rPr>
        <w:br/>
      </w:r>
      <w:r w:rsidRPr="00C81463">
        <w:rPr>
          <w:rFonts w:asciiTheme="minorHAnsi" w:hAnsiTheme="minorHAnsi" w:cstheme="minorHAnsi"/>
          <w:bCs/>
          <w:sz w:val="20"/>
          <w:szCs w:val="20"/>
        </w:rPr>
        <w:t>– odbiorcy)</w:t>
      </w:r>
      <w:r w:rsidR="007E59E2" w:rsidRPr="00C81463">
        <w:rPr>
          <w:rFonts w:asciiTheme="minorHAnsi" w:hAnsiTheme="minorHAnsi" w:cstheme="minorHAnsi"/>
          <w:bCs/>
          <w:sz w:val="20"/>
          <w:szCs w:val="20"/>
        </w:rPr>
        <w:t>,</w:t>
      </w:r>
    </w:p>
    <w:p w14:paraId="5525BF2B" w14:textId="711CEFB7" w:rsidR="001308F6" w:rsidRPr="00C81463" w:rsidRDefault="001308F6" w:rsidP="00FF46C8">
      <w:pPr>
        <w:numPr>
          <w:ilvl w:val="0"/>
          <w:numId w:val="51"/>
        </w:numPr>
        <w:suppressAutoHyphens w:val="0"/>
        <w:spacing w:after="0"/>
        <w:ind w:left="567" w:right="11"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umieszczenia w strukturze faktury ustrukturyzowanej dodatkowych danych w węźle „Warunki Transakcji” – informacji identyfikującej umowę, której dana faktura będzie dotyczyć, w szczególności numeru </w:t>
      </w:r>
      <w:r w:rsidR="007E59E2" w:rsidRPr="00C81463">
        <w:rPr>
          <w:rFonts w:asciiTheme="minorHAnsi" w:hAnsiTheme="minorHAnsi" w:cstheme="minorHAnsi"/>
          <w:bCs/>
          <w:sz w:val="20"/>
          <w:szCs w:val="20"/>
        </w:rPr>
        <w:br/>
      </w:r>
      <w:r w:rsidRPr="00C81463">
        <w:rPr>
          <w:rFonts w:asciiTheme="minorHAnsi" w:hAnsiTheme="minorHAnsi" w:cstheme="minorHAnsi"/>
          <w:bCs/>
          <w:sz w:val="20"/>
          <w:szCs w:val="20"/>
        </w:rPr>
        <w:t>lub symbolu umowy w formacie: „Umowa nr ………….”.</w:t>
      </w:r>
    </w:p>
    <w:p w14:paraId="0EF45AE5" w14:textId="77777777" w:rsidR="001308F6" w:rsidRPr="00C81463" w:rsidRDefault="001308F6" w:rsidP="00FF46C8">
      <w:pPr>
        <w:pStyle w:val="Akapitzlist"/>
        <w:numPr>
          <w:ilvl w:val="0"/>
          <w:numId w:val="9"/>
        </w:numPr>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Wykonawca zobowiązany jest do zapewnienia, że każda faktura wystawiona w Krajowym Systemie </w:t>
      </w:r>
      <w:r w:rsidRPr="00C81463">
        <w:rPr>
          <w:rFonts w:asciiTheme="minorHAnsi" w:hAnsiTheme="minorHAnsi" w:cstheme="minorHAnsi"/>
          <w:bCs/>
          <w:sz w:val="20"/>
          <w:szCs w:val="20"/>
        </w:rPr>
        <w:br/>
        <w:t>e-Faktur i doręczona zamawiającemu jest zgodna z aktualną schemą logiczną FA(3) oraz przepisami obowiązującymi w dniu jej wystawienia.</w:t>
      </w:r>
    </w:p>
    <w:p w14:paraId="07BAB89D" w14:textId="06809C2F" w:rsidR="001308F6" w:rsidRPr="00C81463" w:rsidRDefault="001308F6" w:rsidP="00FF46C8">
      <w:pPr>
        <w:pStyle w:val="Akapitzlist"/>
        <w:numPr>
          <w:ilvl w:val="0"/>
          <w:numId w:val="9"/>
        </w:numPr>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Wystawienie faktury ustrukturyzowanej niezgodnie z wymogami, o których mowa powyżej, w tym </w:t>
      </w:r>
      <w:r w:rsidRPr="00C81463">
        <w:rPr>
          <w:rFonts w:asciiTheme="minorHAnsi" w:hAnsiTheme="minorHAnsi" w:cstheme="minorHAnsi"/>
          <w:bCs/>
          <w:sz w:val="20"/>
          <w:szCs w:val="20"/>
        </w:rPr>
        <w:br/>
        <w:t>z pominięciem któregokolwiek z elementów, uprawnia zamawiającego do:</w:t>
      </w:r>
    </w:p>
    <w:p w14:paraId="09A8D0AA" w14:textId="385A5A0A" w:rsidR="001308F6" w:rsidRPr="00C81463" w:rsidRDefault="001308F6" w:rsidP="007E59E2">
      <w:pPr>
        <w:numPr>
          <w:ilvl w:val="0"/>
          <w:numId w:val="52"/>
        </w:numPr>
        <w:suppressAutoHyphens w:val="0"/>
        <w:spacing w:after="0"/>
        <w:ind w:left="567" w:right="11" w:hanging="284"/>
        <w:jc w:val="both"/>
        <w:rPr>
          <w:rFonts w:asciiTheme="minorHAnsi" w:hAnsiTheme="minorHAnsi" w:cstheme="minorHAnsi"/>
          <w:bCs/>
          <w:sz w:val="20"/>
          <w:szCs w:val="20"/>
        </w:rPr>
      </w:pPr>
      <w:r w:rsidRPr="00C81463">
        <w:rPr>
          <w:rFonts w:asciiTheme="minorHAnsi" w:hAnsiTheme="minorHAnsi" w:cstheme="minorHAnsi"/>
          <w:bCs/>
          <w:sz w:val="20"/>
          <w:szCs w:val="20"/>
        </w:rPr>
        <w:t>żądania wystawienia faktury korygującej oraz</w:t>
      </w:r>
    </w:p>
    <w:p w14:paraId="2C59C122" w14:textId="77777777" w:rsidR="001308F6" w:rsidRPr="00C81463" w:rsidRDefault="001308F6" w:rsidP="00FF46C8">
      <w:pPr>
        <w:numPr>
          <w:ilvl w:val="0"/>
          <w:numId w:val="52"/>
        </w:numPr>
        <w:suppressAutoHyphens w:val="0"/>
        <w:spacing w:after="0"/>
        <w:ind w:left="567" w:right="11" w:hanging="283"/>
        <w:jc w:val="both"/>
        <w:rPr>
          <w:rFonts w:asciiTheme="minorHAnsi" w:hAnsiTheme="minorHAnsi" w:cstheme="minorHAnsi"/>
          <w:bCs/>
          <w:sz w:val="20"/>
          <w:szCs w:val="20"/>
        </w:rPr>
      </w:pPr>
      <w:r w:rsidRPr="00C81463">
        <w:rPr>
          <w:rFonts w:asciiTheme="minorHAnsi" w:hAnsiTheme="minorHAnsi" w:cstheme="minorHAnsi"/>
          <w:bCs/>
          <w:sz w:val="20"/>
          <w:szCs w:val="20"/>
        </w:rPr>
        <w:t xml:space="preserve">wstrzymania płatności do czasu otrzymania faktury spełniającej wymagania zawarte powyżej, </w:t>
      </w:r>
      <w:r w:rsidRPr="00C81463">
        <w:rPr>
          <w:rFonts w:asciiTheme="minorHAnsi" w:hAnsiTheme="minorHAnsi" w:cstheme="minorHAnsi"/>
          <w:bCs/>
          <w:sz w:val="20"/>
          <w:szCs w:val="20"/>
        </w:rPr>
        <w:br/>
        <w:t>co nie będzie traktowane jako opóźnienie w zapłacie.</w:t>
      </w:r>
    </w:p>
    <w:p w14:paraId="5FF4CAB6" w14:textId="432FE4E2" w:rsidR="001308F6" w:rsidRPr="00C81463" w:rsidRDefault="001308F6" w:rsidP="00FF46C8">
      <w:pPr>
        <w:numPr>
          <w:ilvl w:val="0"/>
          <w:numId w:val="9"/>
        </w:numPr>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Termin płatności należności wynikających z niniejszej umowy powinien wynosić 30 dni od dnia uznania faktury ustrukturyzowanej, spełniającej wymagania, za otrzymaną przez zamawiającego, zgodnie z art.106na ust.</w:t>
      </w:r>
      <w:r w:rsidR="00622B67" w:rsidRPr="00C81463">
        <w:rPr>
          <w:rFonts w:asciiTheme="minorHAnsi" w:hAnsiTheme="minorHAnsi" w:cstheme="minorHAnsi"/>
          <w:bCs/>
          <w:sz w:val="20"/>
          <w:szCs w:val="20"/>
        </w:rPr>
        <w:t xml:space="preserve"> </w:t>
      </w:r>
      <w:r w:rsidRPr="00C81463">
        <w:rPr>
          <w:rFonts w:asciiTheme="minorHAnsi" w:hAnsiTheme="minorHAnsi" w:cstheme="minorHAnsi"/>
          <w:bCs/>
          <w:sz w:val="20"/>
          <w:szCs w:val="20"/>
        </w:rPr>
        <w:t>3 ustawy o podatku od towarów i usług.</w:t>
      </w:r>
    </w:p>
    <w:p w14:paraId="2B10EF4D" w14:textId="271F52F6" w:rsidR="001308F6" w:rsidRPr="00C81463" w:rsidRDefault="001308F6" w:rsidP="00FF46C8">
      <w:pPr>
        <w:numPr>
          <w:ilvl w:val="0"/>
          <w:numId w:val="9"/>
        </w:numPr>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W sytuacji konieczności załączenia do faktury załączników, np. potwierdzających wykonanie zlecenia/usługi (protokół odbioru, rozliczenia itp.) wykonawca zobowiązany jest również do zwizualizowania wystawionej faktury ustrukturyzowanej, oznaczenia jej kodem weryfikującym (QR) oraz przesłania zwizualizowanej faktury wraz z załącznikami innymi niż ustrukturyzowane, na uzgodniony adres. Ponadto należy pamiętać, że opisowi będzie podlegać faktura oznaczona stemplem potwierdzającym ujęcie w rejestrze faktur.</w:t>
      </w:r>
    </w:p>
    <w:p w14:paraId="43B91851" w14:textId="77777777" w:rsidR="001308F6" w:rsidRPr="00C81463" w:rsidRDefault="001308F6" w:rsidP="00FF46C8">
      <w:pPr>
        <w:numPr>
          <w:ilvl w:val="0"/>
          <w:numId w:val="9"/>
        </w:numPr>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Wykonawca zobowiązany jest dokonywać należnej, terminowej zapłaty podwykonawcom oraz dalszym podwykonawcom, jak również kompletować i przekazywać zamawiającemu dokumenty niezbędne </w:t>
      </w:r>
      <w:r w:rsidRPr="00C81463">
        <w:rPr>
          <w:rFonts w:asciiTheme="minorHAnsi" w:hAnsiTheme="minorHAnsi" w:cstheme="minorHAnsi"/>
          <w:bCs/>
          <w:sz w:val="20"/>
          <w:szCs w:val="20"/>
        </w:rPr>
        <w:br/>
        <w:t>do potwierdzenia regulowania należności podwykonawców oraz dalszych podwykonawców, o których mowa w art. 462 ustaw Prawo zamówień publicznych, biorących udział w realizacji odebranego zakresu zamówienia.</w:t>
      </w:r>
    </w:p>
    <w:p w14:paraId="24C92168" w14:textId="77777777" w:rsidR="001308F6" w:rsidRPr="00C81463" w:rsidRDefault="001308F6" w:rsidP="00FF46C8">
      <w:pPr>
        <w:numPr>
          <w:ilvl w:val="0"/>
          <w:numId w:val="9"/>
        </w:numPr>
        <w:tabs>
          <w:tab w:val="left" w:pos="284"/>
        </w:tabs>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Płatność zostanie dokonana na podstawie faktury na konto wykonawcy, do którego bank otworzył </w:t>
      </w:r>
      <w:r w:rsidRPr="00C81463">
        <w:rPr>
          <w:rFonts w:asciiTheme="minorHAnsi" w:hAnsiTheme="minorHAnsi" w:cstheme="minorHAnsi"/>
          <w:bCs/>
          <w:sz w:val="20"/>
          <w:szCs w:val="20"/>
        </w:rPr>
        <w:br/>
        <w:t xml:space="preserve">tzw. rachunek VAT. Wykonawca oświadcza, że wskazany przez niego na fakturze numer rachunku bankowego, na który będą dokonywane płatności został zgłoszony do urzędu skarbowego oraz widnieje </w:t>
      </w:r>
      <w:r w:rsidRPr="00C81463">
        <w:rPr>
          <w:rFonts w:asciiTheme="minorHAnsi" w:hAnsiTheme="minorHAnsi" w:cstheme="minorHAnsi"/>
          <w:bCs/>
          <w:sz w:val="20"/>
          <w:szCs w:val="20"/>
        </w:rPr>
        <w:br/>
        <w:t>w wykazie podatników VAT publikowanym przez Krajową Izbę Skarbową na stronie Ministerstwa Finansów.</w:t>
      </w:r>
    </w:p>
    <w:p w14:paraId="2E3642EA" w14:textId="74B2D927" w:rsidR="001308F6" w:rsidRPr="00C81463" w:rsidRDefault="001308F6" w:rsidP="00FF46C8">
      <w:pPr>
        <w:numPr>
          <w:ilvl w:val="0"/>
          <w:numId w:val="9"/>
        </w:numPr>
        <w:tabs>
          <w:tab w:val="left" w:pos="284"/>
        </w:tabs>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Za nieterminowe płatności faktur, wykonawca ma prawo naliczyć odsetki ustawowe, z zastrzeżeniem </w:t>
      </w:r>
      <w:r w:rsidRPr="00C81463">
        <w:rPr>
          <w:rFonts w:asciiTheme="minorHAnsi" w:hAnsiTheme="minorHAnsi" w:cstheme="minorHAnsi"/>
          <w:bCs/>
          <w:sz w:val="20"/>
          <w:szCs w:val="20"/>
        </w:rPr>
        <w:br/>
        <w:t xml:space="preserve">ust. </w:t>
      </w:r>
      <w:r w:rsidR="007E59E2" w:rsidRPr="00C81463">
        <w:rPr>
          <w:rFonts w:asciiTheme="minorHAnsi" w:hAnsiTheme="minorHAnsi" w:cstheme="minorHAnsi"/>
          <w:bCs/>
          <w:sz w:val="20"/>
          <w:szCs w:val="20"/>
        </w:rPr>
        <w:t>12</w:t>
      </w:r>
      <w:r w:rsidRPr="00C81463">
        <w:rPr>
          <w:rFonts w:asciiTheme="minorHAnsi" w:hAnsiTheme="minorHAnsi" w:cstheme="minorHAnsi"/>
          <w:bCs/>
          <w:sz w:val="20"/>
          <w:szCs w:val="20"/>
        </w:rPr>
        <w:t>.</w:t>
      </w:r>
    </w:p>
    <w:p w14:paraId="0ABA4B24" w14:textId="1BA9B1C2" w:rsidR="001308F6" w:rsidRPr="00C81463" w:rsidRDefault="001308F6" w:rsidP="00FF46C8">
      <w:pPr>
        <w:numPr>
          <w:ilvl w:val="0"/>
          <w:numId w:val="9"/>
        </w:numPr>
        <w:tabs>
          <w:tab w:val="left" w:pos="284"/>
        </w:tabs>
        <w:suppressAutoHyphens w:val="0"/>
        <w:spacing w:after="0"/>
        <w:ind w:left="284" w:right="11" w:hanging="426"/>
        <w:jc w:val="both"/>
        <w:rPr>
          <w:rFonts w:asciiTheme="minorHAnsi" w:hAnsiTheme="minorHAnsi" w:cstheme="minorHAnsi"/>
          <w:bCs/>
          <w:sz w:val="20"/>
          <w:szCs w:val="20"/>
        </w:rPr>
      </w:pPr>
      <w:r w:rsidRPr="00C81463">
        <w:rPr>
          <w:rFonts w:asciiTheme="minorHAnsi" w:hAnsiTheme="minorHAnsi" w:cstheme="minorHAnsi"/>
          <w:bCs/>
          <w:sz w:val="20"/>
          <w:szCs w:val="20"/>
        </w:rPr>
        <w:t>Wykonawca nie może zbywać ani przenosić na rzecz osób trzecich praw i wierzytelności powstałych w związku z realizacją niniejszej umowy bez zgody zamawiającego</w:t>
      </w:r>
      <w:r w:rsidR="00A17EC2" w:rsidRPr="00C81463">
        <w:rPr>
          <w:rFonts w:asciiTheme="minorHAnsi" w:hAnsiTheme="minorHAnsi" w:cstheme="minorHAnsi"/>
          <w:bCs/>
          <w:sz w:val="20"/>
          <w:szCs w:val="20"/>
        </w:rPr>
        <w:t xml:space="preserve">, wyrażonej w formie pisemnej </w:t>
      </w:r>
      <w:r w:rsidR="00943AF0">
        <w:rPr>
          <w:rFonts w:asciiTheme="minorHAnsi" w:hAnsiTheme="minorHAnsi" w:cstheme="minorHAnsi"/>
          <w:bCs/>
          <w:sz w:val="20"/>
          <w:szCs w:val="20"/>
        </w:rPr>
        <w:br/>
      </w:r>
      <w:r w:rsidR="00A17EC2" w:rsidRPr="00C81463">
        <w:rPr>
          <w:rFonts w:asciiTheme="minorHAnsi" w:hAnsiTheme="minorHAnsi" w:cstheme="minorHAnsi"/>
          <w:bCs/>
          <w:sz w:val="20"/>
          <w:szCs w:val="20"/>
        </w:rPr>
        <w:t>pod rygorem nieważności</w:t>
      </w:r>
      <w:r w:rsidRPr="00C81463">
        <w:rPr>
          <w:rFonts w:asciiTheme="minorHAnsi" w:hAnsiTheme="minorHAnsi" w:cstheme="minorHAnsi"/>
          <w:bCs/>
          <w:sz w:val="20"/>
          <w:szCs w:val="20"/>
        </w:rPr>
        <w:t>.</w:t>
      </w:r>
    </w:p>
    <w:p w14:paraId="35D8F82B" w14:textId="77777777" w:rsidR="00057505" w:rsidRPr="00C81463" w:rsidRDefault="00057505" w:rsidP="00FF46C8">
      <w:pPr>
        <w:spacing w:after="0"/>
        <w:jc w:val="both"/>
        <w:rPr>
          <w:rFonts w:asciiTheme="minorHAnsi" w:hAnsiTheme="minorHAnsi" w:cstheme="minorHAnsi"/>
          <w:sz w:val="20"/>
          <w:szCs w:val="20"/>
        </w:rPr>
      </w:pPr>
    </w:p>
    <w:p w14:paraId="5FB554C6" w14:textId="4D4BF6C7" w:rsidR="00ED42A2" w:rsidRPr="00C81463" w:rsidRDefault="00B042F0"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w:t>
      </w:r>
      <w:r w:rsidR="007E59E2" w:rsidRPr="00C81463">
        <w:rPr>
          <w:rFonts w:asciiTheme="minorHAnsi" w:hAnsiTheme="minorHAnsi" w:cstheme="minorHAnsi"/>
          <w:b/>
          <w:sz w:val="20"/>
          <w:szCs w:val="20"/>
        </w:rPr>
        <w:t>6</w:t>
      </w:r>
    </w:p>
    <w:p w14:paraId="4A8210E3" w14:textId="77777777" w:rsidR="00ED42A2" w:rsidRPr="00C81463" w:rsidRDefault="00ED42A2" w:rsidP="00FF46C8">
      <w:pPr>
        <w:spacing w:after="0"/>
        <w:contextualSpacing/>
        <w:jc w:val="center"/>
        <w:rPr>
          <w:rFonts w:asciiTheme="minorHAnsi" w:hAnsiTheme="minorHAnsi" w:cstheme="minorHAnsi"/>
          <w:b/>
          <w:position w:val="-2"/>
          <w:sz w:val="20"/>
          <w:szCs w:val="20"/>
        </w:rPr>
      </w:pPr>
      <w:r w:rsidRPr="00C81463">
        <w:rPr>
          <w:rFonts w:asciiTheme="minorHAnsi" w:hAnsiTheme="minorHAnsi" w:cstheme="minorHAnsi"/>
          <w:b/>
          <w:position w:val="-2"/>
          <w:sz w:val="20"/>
          <w:szCs w:val="20"/>
        </w:rPr>
        <w:t>Przedstawiciele stron</w:t>
      </w:r>
    </w:p>
    <w:p w14:paraId="7AA71C7F" w14:textId="77777777" w:rsidR="007E59E2" w:rsidRPr="00C81463" w:rsidRDefault="007E59E2" w:rsidP="007E59E2">
      <w:pPr>
        <w:spacing w:after="0"/>
        <w:contextualSpacing/>
        <w:rPr>
          <w:rFonts w:asciiTheme="minorHAnsi" w:hAnsiTheme="minorHAnsi" w:cstheme="minorHAnsi"/>
          <w:b/>
          <w:position w:val="-2"/>
          <w:sz w:val="20"/>
          <w:szCs w:val="20"/>
        </w:rPr>
      </w:pPr>
    </w:p>
    <w:p w14:paraId="645D6906" w14:textId="04EEF3D6" w:rsidR="007E59E2" w:rsidRPr="00C81463" w:rsidRDefault="007E59E2" w:rsidP="009623E1">
      <w:pPr>
        <w:pStyle w:val="Akapitzlist"/>
        <w:numPr>
          <w:ilvl w:val="3"/>
          <w:numId w:val="108"/>
        </w:numPr>
        <w:spacing w:after="0"/>
        <w:ind w:left="284" w:hanging="284"/>
        <w:rPr>
          <w:rFonts w:asciiTheme="minorHAnsi" w:hAnsiTheme="minorHAnsi" w:cstheme="minorHAnsi"/>
          <w:bCs/>
          <w:position w:val="-2"/>
          <w:sz w:val="20"/>
          <w:szCs w:val="20"/>
        </w:rPr>
      </w:pPr>
      <w:r w:rsidRPr="00C81463">
        <w:rPr>
          <w:rFonts w:asciiTheme="minorHAnsi" w:hAnsiTheme="minorHAnsi" w:cstheme="minorHAnsi"/>
          <w:bCs/>
          <w:position w:val="-2"/>
          <w:sz w:val="20"/>
          <w:szCs w:val="20"/>
        </w:rPr>
        <w:t>Przedstawiciel wykonawcy: ……………………………………………, tel. ………………………………………………..</w:t>
      </w:r>
    </w:p>
    <w:p w14:paraId="6E92F773" w14:textId="1748A586" w:rsidR="007E59E2" w:rsidRPr="00C81463" w:rsidRDefault="007E59E2" w:rsidP="009623E1">
      <w:pPr>
        <w:pStyle w:val="Akapitzlist"/>
        <w:numPr>
          <w:ilvl w:val="3"/>
          <w:numId w:val="108"/>
        </w:numPr>
        <w:spacing w:after="0"/>
        <w:ind w:left="284" w:hanging="284"/>
        <w:rPr>
          <w:rFonts w:asciiTheme="minorHAnsi" w:hAnsiTheme="minorHAnsi" w:cstheme="minorHAnsi"/>
          <w:bCs/>
          <w:position w:val="-2"/>
          <w:sz w:val="20"/>
          <w:szCs w:val="20"/>
        </w:rPr>
      </w:pPr>
      <w:r w:rsidRPr="00C81463">
        <w:rPr>
          <w:rFonts w:asciiTheme="minorHAnsi" w:hAnsiTheme="minorHAnsi" w:cstheme="minorHAnsi"/>
          <w:bCs/>
          <w:position w:val="-2"/>
          <w:sz w:val="20"/>
          <w:szCs w:val="20"/>
        </w:rPr>
        <w:t>Kierownik budowy: …………………………………, nr uprawnień: …………………………, tel. ……………………….</w:t>
      </w:r>
    </w:p>
    <w:p w14:paraId="172BE2AD" w14:textId="42EAA2F3" w:rsidR="007E59E2" w:rsidRPr="00C81463" w:rsidRDefault="007E59E2" w:rsidP="009623E1">
      <w:pPr>
        <w:pStyle w:val="Akapitzlist"/>
        <w:numPr>
          <w:ilvl w:val="3"/>
          <w:numId w:val="108"/>
        </w:numPr>
        <w:spacing w:after="0"/>
        <w:ind w:left="284" w:hanging="284"/>
        <w:rPr>
          <w:rFonts w:asciiTheme="minorHAnsi" w:hAnsiTheme="minorHAnsi" w:cstheme="minorHAnsi"/>
          <w:bCs/>
          <w:position w:val="-2"/>
          <w:sz w:val="20"/>
          <w:szCs w:val="20"/>
        </w:rPr>
      </w:pPr>
      <w:r w:rsidRPr="00C81463">
        <w:rPr>
          <w:rFonts w:asciiTheme="minorHAnsi" w:hAnsiTheme="minorHAnsi" w:cstheme="minorHAnsi"/>
          <w:bCs/>
          <w:position w:val="-2"/>
          <w:sz w:val="20"/>
          <w:szCs w:val="20"/>
        </w:rPr>
        <w:t>Kierownik robót elektroenergetycznych</w:t>
      </w:r>
      <w:r w:rsidR="00B8508B">
        <w:rPr>
          <w:rFonts w:asciiTheme="minorHAnsi" w:hAnsiTheme="minorHAnsi" w:cstheme="minorHAnsi"/>
          <w:bCs/>
          <w:position w:val="-2"/>
          <w:sz w:val="20"/>
          <w:szCs w:val="20"/>
        </w:rPr>
        <w:t>/teletechnicznych</w:t>
      </w:r>
      <w:r w:rsidRPr="00C81463">
        <w:rPr>
          <w:rFonts w:asciiTheme="minorHAnsi" w:hAnsiTheme="minorHAnsi" w:cstheme="minorHAnsi"/>
          <w:bCs/>
          <w:position w:val="-2"/>
          <w:sz w:val="20"/>
          <w:szCs w:val="20"/>
        </w:rPr>
        <w:t>: …………………………, nr uprawnień: ………………………</w:t>
      </w:r>
    </w:p>
    <w:p w14:paraId="7A153F8D" w14:textId="2D461D3E" w:rsidR="007E59E2" w:rsidRPr="00C81463" w:rsidRDefault="007E59E2" w:rsidP="009623E1">
      <w:pPr>
        <w:pStyle w:val="Akapitzlist"/>
        <w:numPr>
          <w:ilvl w:val="3"/>
          <w:numId w:val="108"/>
        </w:numPr>
        <w:spacing w:after="0"/>
        <w:ind w:left="284" w:hanging="284"/>
        <w:rPr>
          <w:rFonts w:asciiTheme="minorHAnsi" w:hAnsiTheme="minorHAnsi" w:cstheme="minorHAnsi"/>
          <w:bCs/>
          <w:position w:val="-2"/>
          <w:sz w:val="20"/>
          <w:szCs w:val="20"/>
        </w:rPr>
      </w:pPr>
      <w:r w:rsidRPr="00C81463">
        <w:rPr>
          <w:rFonts w:asciiTheme="minorHAnsi" w:hAnsiTheme="minorHAnsi" w:cstheme="minorHAnsi"/>
          <w:bCs/>
          <w:position w:val="-2"/>
          <w:sz w:val="20"/>
          <w:szCs w:val="20"/>
        </w:rPr>
        <w:t>Przedstawiciel zamawiającego: ……………………………………………, tel. …………………………………………</w:t>
      </w:r>
      <w:r w:rsidR="009623E1" w:rsidRPr="00C81463">
        <w:rPr>
          <w:rFonts w:asciiTheme="minorHAnsi" w:hAnsiTheme="minorHAnsi" w:cstheme="minorHAnsi"/>
          <w:bCs/>
          <w:position w:val="-2"/>
          <w:sz w:val="20"/>
          <w:szCs w:val="20"/>
        </w:rPr>
        <w:t>..</w:t>
      </w:r>
    </w:p>
    <w:p w14:paraId="1C33F1B2" w14:textId="2BCBD077" w:rsidR="007E59E2" w:rsidRPr="00C81463" w:rsidRDefault="007E59E2" w:rsidP="009623E1">
      <w:pPr>
        <w:pStyle w:val="Akapitzlist"/>
        <w:numPr>
          <w:ilvl w:val="3"/>
          <w:numId w:val="108"/>
        </w:numPr>
        <w:spacing w:after="0"/>
        <w:ind w:left="284" w:hanging="284"/>
        <w:rPr>
          <w:rFonts w:asciiTheme="minorHAnsi" w:hAnsiTheme="minorHAnsi" w:cstheme="minorHAnsi"/>
          <w:bCs/>
          <w:position w:val="-2"/>
          <w:sz w:val="20"/>
          <w:szCs w:val="20"/>
        </w:rPr>
      </w:pPr>
      <w:r w:rsidRPr="00C81463">
        <w:rPr>
          <w:rFonts w:asciiTheme="minorHAnsi" w:hAnsiTheme="minorHAnsi" w:cstheme="minorHAnsi"/>
          <w:bCs/>
          <w:position w:val="-2"/>
          <w:sz w:val="20"/>
          <w:szCs w:val="20"/>
        </w:rPr>
        <w:t>Inspektor nadzoru</w:t>
      </w:r>
      <w:r w:rsidR="009623E1" w:rsidRPr="00C81463">
        <w:rPr>
          <w:rFonts w:asciiTheme="minorHAnsi" w:hAnsiTheme="minorHAnsi" w:cstheme="minorHAnsi"/>
          <w:bCs/>
          <w:position w:val="-2"/>
          <w:sz w:val="20"/>
          <w:szCs w:val="20"/>
        </w:rPr>
        <w:t xml:space="preserve"> inwestorskiego: ……………………………………………, tel. ………………………………………</w:t>
      </w:r>
    </w:p>
    <w:p w14:paraId="56825B28" w14:textId="0772C724" w:rsidR="009D2531" w:rsidRPr="00C81463" w:rsidRDefault="007E59E2" w:rsidP="009623E1">
      <w:pPr>
        <w:pStyle w:val="Akapitzlist"/>
        <w:numPr>
          <w:ilvl w:val="3"/>
          <w:numId w:val="108"/>
        </w:numPr>
        <w:spacing w:after="0"/>
        <w:ind w:left="284" w:hanging="284"/>
        <w:jc w:val="both"/>
        <w:rPr>
          <w:rFonts w:asciiTheme="minorHAnsi" w:hAnsiTheme="minorHAnsi" w:cstheme="minorHAnsi"/>
          <w:bCs/>
          <w:position w:val="-2"/>
          <w:sz w:val="20"/>
          <w:szCs w:val="20"/>
        </w:rPr>
      </w:pPr>
      <w:r w:rsidRPr="00C81463">
        <w:rPr>
          <w:rFonts w:asciiTheme="minorHAnsi" w:hAnsiTheme="minorHAnsi" w:cstheme="minorHAnsi"/>
          <w:bCs/>
          <w:position w:val="-2"/>
          <w:sz w:val="20"/>
          <w:szCs w:val="20"/>
        </w:rPr>
        <w:t xml:space="preserve">Zmiana osób, o których mowa w </w:t>
      </w:r>
      <w:r w:rsidR="009623E1" w:rsidRPr="00C81463">
        <w:rPr>
          <w:rFonts w:asciiTheme="minorHAnsi" w:hAnsiTheme="minorHAnsi" w:cstheme="minorHAnsi"/>
          <w:bCs/>
          <w:position w:val="-2"/>
          <w:sz w:val="20"/>
          <w:szCs w:val="20"/>
        </w:rPr>
        <w:t>ust. 2</w:t>
      </w:r>
      <w:r w:rsidRPr="00C81463">
        <w:rPr>
          <w:rFonts w:asciiTheme="minorHAnsi" w:hAnsiTheme="minorHAnsi" w:cstheme="minorHAnsi"/>
          <w:bCs/>
          <w:position w:val="-2"/>
          <w:sz w:val="20"/>
          <w:szCs w:val="20"/>
        </w:rPr>
        <w:t>-</w:t>
      </w:r>
      <w:r w:rsidR="009623E1" w:rsidRPr="00C81463">
        <w:rPr>
          <w:rFonts w:asciiTheme="minorHAnsi" w:hAnsiTheme="minorHAnsi" w:cstheme="minorHAnsi"/>
          <w:bCs/>
          <w:position w:val="-2"/>
          <w:sz w:val="20"/>
          <w:szCs w:val="20"/>
        </w:rPr>
        <w:t>4</w:t>
      </w:r>
      <w:r w:rsidRPr="00C81463">
        <w:rPr>
          <w:rFonts w:asciiTheme="minorHAnsi" w:hAnsiTheme="minorHAnsi" w:cstheme="minorHAnsi"/>
          <w:bCs/>
          <w:position w:val="-2"/>
          <w:sz w:val="20"/>
          <w:szCs w:val="20"/>
        </w:rPr>
        <w:t xml:space="preserve">, w trakcie realizacji przedmiotu umowy, musi być uzasadniona </w:t>
      </w:r>
      <w:r w:rsidR="009623E1" w:rsidRPr="00C81463">
        <w:rPr>
          <w:rFonts w:asciiTheme="minorHAnsi" w:hAnsiTheme="minorHAnsi" w:cstheme="minorHAnsi"/>
          <w:bCs/>
          <w:position w:val="-2"/>
          <w:sz w:val="20"/>
          <w:szCs w:val="20"/>
        </w:rPr>
        <w:t xml:space="preserve">   </w:t>
      </w:r>
      <w:r w:rsidRPr="00C81463">
        <w:rPr>
          <w:rFonts w:asciiTheme="minorHAnsi" w:hAnsiTheme="minorHAnsi" w:cstheme="minorHAnsi"/>
          <w:bCs/>
          <w:position w:val="-2"/>
          <w:sz w:val="20"/>
          <w:szCs w:val="20"/>
        </w:rPr>
        <w:t xml:space="preserve">przez wykonawcę na piśmie i wymaga zaakceptowania przez zamawiającego. Zamawiający zaakceptuje taką zmianę w terminie 7 dni od daty przedłożenia propozycji wyłącznie wtedy, gdy kwalifikacje i doświadczenie </w:t>
      </w:r>
      <w:r w:rsidRPr="00C81463">
        <w:rPr>
          <w:rFonts w:asciiTheme="minorHAnsi" w:hAnsiTheme="minorHAnsi" w:cstheme="minorHAnsi"/>
          <w:bCs/>
          <w:position w:val="-2"/>
          <w:sz w:val="20"/>
          <w:szCs w:val="20"/>
        </w:rPr>
        <w:lastRenderedPageBreak/>
        <w:t xml:space="preserve">wskazanych osób będą spełniać warunki postawione w tym zakresie w </w:t>
      </w:r>
      <w:r w:rsidR="009623E1" w:rsidRPr="00C81463">
        <w:rPr>
          <w:rFonts w:asciiTheme="minorHAnsi" w:hAnsiTheme="minorHAnsi" w:cstheme="minorHAnsi"/>
          <w:bCs/>
          <w:position w:val="-2"/>
          <w:sz w:val="20"/>
          <w:szCs w:val="20"/>
        </w:rPr>
        <w:t>SWZ</w:t>
      </w:r>
      <w:r w:rsidRPr="00C81463">
        <w:rPr>
          <w:rFonts w:asciiTheme="minorHAnsi" w:hAnsiTheme="minorHAnsi" w:cstheme="minorHAnsi"/>
          <w:bCs/>
          <w:position w:val="-2"/>
          <w:sz w:val="20"/>
          <w:szCs w:val="20"/>
        </w:rPr>
        <w:t xml:space="preserve">. Zaakceptowana </w:t>
      </w:r>
      <w:r w:rsidR="009623E1" w:rsidRPr="00C81463">
        <w:rPr>
          <w:rFonts w:asciiTheme="minorHAnsi" w:hAnsiTheme="minorHAnsi" w:cstheme="minorHAnsi"/>
          <w:bCs/>
          <w:position w:val="-2"/>
          <w:sz w:val="20"/>
          <w:szCs w:val="20"/>
        </w:rPr>
        <w:br/>
      </w:r>
      <w:r w:rsidRPr="00C81463">
        <w:rPr>
          <w:rFonts w:asciiTheme="minorHAnsi" w:hAnsiTheme="minorHAnsi" w:cstheme="minorHAnsi"/>
          <w:bCs/>
          <w:position w:val="-2"/>
          <w:sz w:val="20"/>
          <w:szCs w:val="20"/>
        </w:rPr>
        <w:t>przez zamawiającego zmiana którejkolwiek z tych osób powinna być potwierdzona pisemnie</w:t>
      </w:r>
      <w:r w:rsidR="009623E1" w:rsidRPr="00C81463">
        <w:rPr>
          <w:rFonts w:asciiTheme="minorHAnsi" w:hAnsiTheme="minorHAnsi" w:cstheme="minorHAnsi"/>
          <w:bCs/>
          <w:position w:val="-2"/>
          <w:sz w:val="20"/>
          <w:szCs w:val="20"/>
        </w:rPr>
        <w:t>, ale</w:t>
      </w:r>
      <w:r w:rsidRPr="00C81463">
        <w:rPr>
          <w:rFonts w:asciiTheme="minorHAnsi" w:hAnsiTheme="minorHAnsi" w:cstheme="minorHAnsi"/>
          <w:bCs/>
          <w:position w:val="-2"/>
          <w:sz w:val="20"/>
          <w:szCs w:val="20"/>
        </w:rPr>
        <w:t xml:space="preserve"> nie wymaga aneksu do niniejszej umowy.</w:t>
      </w:r>
    </w:p>
    <w:p w14:paraId="190E5996" w14:textId="77777777" w:rsidR="00C951AE" w:rsidRPr="00C81463" w:rsidRDefault="00C951AE" w:rsidP="00FF46C8">
      <w:pPr>
        <w:spacing w:after="0"/>
        <w:contextualSpacing/>
        <w:jc w:val="center"/>
        <w:rPr>
          <w:rFonts w:asciiTheme="minorHAnsi" w:hAnsiTheme="minorHAnsi" w:cstheme="minorHAnsi"/>
          <w:b/>
          <w:sz w:val="20"/>
          <w:szCs w:val="20"/>
        </w:rPr>
      </w:pPr>
    </w:p>
    <w:p w14:paraId="61EFF142" w14:textId="2E459C28" w:rsidR="00ED42A2" w:rsidRPr="00C81463" w:rsidRDefault="00B042F0"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w:t>
      </w:r>
      <w:r w:rsidR="009623E1" w:rsidRPr="00C81463">
        <w:rPr>
          <w:rFonts w:asciiTheme="minorHAnsi" w:hAnsiTheme="minorHAnsi" w:cstheme="minorHAnsi"/>
          <w:b/>
          <w:sz w:val="20"/>
          <w:szCs w:val="20"/>
        </w:rPr>
        <w:t>7</w:t>
      </w:r>
    </w:p>
    <w:p w14:paraId="4D07681D" w14:textId="77777777" w:rsidR="00A05E37" w:rsidRPr="00C81463" w:rsidRDefault="00A05E37"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Odbiory</w:t>
      </w:r>
    </w:p>
    <w:p w14:paraId="3031F308" w14:textId="77777777" w:rsidR="00A05E37" w:rsidRPr="00C81463" w:rsidRDefault="00A05E37" w:rsidP="00FF46C8">
      <w:pPr>
        <w:numPr>
          <w:ilvl w:val="0"/>
          <w:numId w:val="11"/>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Strony zgodnie postanawiają, że będą stosowane następujące rodzaje odbiorów robót:</w:t>
      </w:r>
    </w:p>
    <w:p w14:paraId="07455339" w14:textId="30485B0C" w:rsidR="00A05E37" w:rsidRPr="00C81463" w:rsidRDefault="000E79C4" w:rsidP="00FF46C8">
      <w:pPr>
        <w:numPr>
          <w:ilvl w:val="1"/>
          <w:numId w:val="11"/>
        </w:numPr>
        <w:tabs>
          <w:tab w:val="num" w:pos="567"/>
        </w:tabs>
        <w:suppressAutoHyphens w:val="0"/>
        <w:spacing w:after="0"/>
        <w:ind w:left="567" w:hanging="283"/>
        <w:contextualSpacing/>
        <w:jc w:val="both"/>
        <w:rPr>
          <w:rFonts w:asciiTheme="minorHAnsi" w:hAnsiTheme="minorHAnsi" w:cstheme="minorHAnsi"/>
          <w:sz w:val="20"/>
          <w:szCs w:val="20"/>
        </w:rPr>
      </w:pPr>
      <w:r w:rsidRPr="00C81463">
        <w:rPr>
          <w:rFonts w:asciiTheme="minorHAnsi" w:hAnsiTheme="minorHAnsi" w:cstheme="minorHAnsi"/>
          <w:sz w:val="20"/>
          <w:szCs w:val="20"/>
        </w:rPr>
        <w:t>o</w:t>
      </w:r>
      <w:r w:rsidR="00A05E37" w:rsidRPr="00C81463">
        <w:rPr>
          <w:rFonts w:asciiTheme="minorHAnsi" w:hAnsiTheme="minorHAnsi" w:cstheme="minorHAnsi"/>
          <w:sz w:val="20"/>
          <w:szCs w:val="20"/>
        </w:rPr>
        <w:t>dbiory robót zanikających i ulegających zakryciu,</w:t>
      </w:r>
    </w:p>
    <w:p w14:paraId="138115EE" w14:textId="77777777" w:rsidR="009623E1" w:rsidRPr="00C81463" w:rsidRDefault="000E79C4" w:rsidP="00FF46C8">
      <w:pPr>
        <w:numPr>
          <w:ilvl w:val="1"/>
          <w:numId w:val="11"/>
        </w:numPr>
        <w:tabs>
          <w:tab w:val="num" w:pos="567"/>
        </w:tabs>
        <w:suppressAutoHyphens w:val="0"/>
        <w:spacing w:after="0"/>
        <w:ind w:left="567" w:hanging="283"/>
        <w:contextualSpacing/>
        <w:jc w:val="both"/>
        <w:rPr>
          <w:rFonts w:asciiTheme="minorHAnsi" w:hAnsiTheme="minorHAnsi" w:cstheme="minorHAnsi"/>
          <w:sz w:val="20"/>
          <w:szCs w:val="20"/>
        </w:rPr>
      </w:pPr>
      <w:r w:rsidRPr="00C81463">
        <w:rPr>
          <w:rFonts w:asciiTheme="minorHAnsi" w:hAnsiTheme="minorHAnsi" w:cstheme="minorHAnsi"/>
          <w:sz w:val="20"/>
          <w:szCs w:val="20"/>
        </w:rPr>
        <w:t>o</w:t>
      </w:r>
      <w:r w:rsidR="00A05E37" w:rsidRPr="00C81463">
        <w:rPr>
          <w:rFonts w:asciiTheme="minorHAnsi" w:hAnsiTheme="minorHAnsi" w:cstheme="minorHAnsi"/>
          <w:sz w:val="20"/>
          <w:szCs w:val="20"/>
        </w:rPr>
        <w:t xml:space="preserve">dbiór </w:t>
      </w:r>
      <w:r w:rsidR="009623E1" w:rsidRPr="00C81463">
        <w:rPr>
          <w:rFonts w:asciiTheme="minorHAnsi" w:hAnsiTheme="minorHAnsi" w:cstheme="minorHAnsi"/>
          <w:sz w:val="20"/>
          <w:szCs w:val="20"/>
        </w:rPr>
        <w:t>częściowy (przeprowadzony po wykonaniu do 50% robót,</w:t>
      </w:r>
    </w:p>
    <w:p w14:paraId="099678F8" w14:textId="7E5C6AC5" w:rsidR="00A05E37" w:rsidRPr="00C81463" w:rsidRDefault="009623E1" w:rsidP="00FF46C8">
      <w:pPr>
        <w:numPr>
          <w:ilvl w:val="1"/>
          <w:numId w:val="11"/>
        </w:numPr>
        <w:tabs>
          <w:tab w:val="num" w:pos="567"/>
        </w:tabs>
        <w:suppressAutoHyphens w:val="0"/>
        <w:spacing w:after="0"/>
        <w:ind w:left="567" w:hanging="283"/>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odbiór </w:t>
      </w:r>
      <w:r w:rsidR="00A05E37" w:rsidRPr="00C81463">
        <w:rPr>
          <w:rFonts w:asciiTheme="minorHAnsi" w:hAnsiTheme="minorHAnsi" w:cstheme="minorHAnsi"/>
          <w:sz w:val="20"/>
          <w:szCs w:val="20"/>
        </w:rPr>
        <w:t>końcowy (przeprowadzany po wykonaniu ws</w:t>
      </w:r>
      <w:r w:rsidR="005A1C6D" w:rsidRPr="00C81463">
        <w:rPr>
          <w:rFonts w:asciiTheme="minorHAnsi" w:hAnsiTheme="minorHAnsi" w:cstheme="minorHAnsi"/>
          <w:sz w:val="20"/>
          <w:szCs w:val="20"/>
        </w:rPr>
        <w:t>zystkich robót budowlanych</w:t>
      </w:r>
      <w:r w:rsidR="00A05E37" w:rsidRPr="00C81463">
        <w:rPr>
          <w:rFonts w:asciiTheme="minorHAnsi" w:hAnsiTheme="minorHAnsi" w:cstheme="minorHAnsi"/>
          <w:sz w:val="20"/>
          <w:szCs w:val="20"/>
        </w:rPr>
        <w:t>)</w:t>
      </w:r>
      <w:r w:rsidRPr="00C81463">
        <w:rPr>
          <w:rFonts w:asciiTheme="minorHAnsi" w:hAnsiTheme="minorHAnsi" w:cstheme="minorHAnsi"/>
          <w:sz w:val="20"/>
          <w:szCs w:val="20"/>
        </w:rPr>
        <w:t>,</w:t>
      </w:r>
    </w:p>
    <w:p w14:paraId="6CAB6B9A" w14:textId="58151E1E" w:rsidR="00A05E37" w:rsidRPr="00C81463" w:rsidRDefault="000E79C4" w:rsidP="00FF46C8">
      <w:pPr>
        <w:numPr>
          <w:ilvl w:val="1"/>
          <w:numId w:val="11"/>
        </w:numPr>
        <w:tabs>
          <w:tab w:val="num" w:pos="567"/>
        </w:tabs>
        <w:suppressAutoHyphens w:val="0"/>
        <w:spacing w:after="0"/>
        <w:ind w:left="567" w:hanging="283"/>
        <w:contextualSpacing/>
        <w:jc w:val="both"/>
        <w:rPr>
          <w:rFonts w:asciiTheme="minorHAnsi" w:hAnsiTheme="minorHAnsi" w:cstheme="minorHAnsi"/>
          <w:sz w:val="20"/>
          <w:szCs w:val="20"/>
        </w:rPr>
      </w:pPr>
      <w:r w:rsidRPr="00C81463">
        <w:rPr>
          <w:rFonts w:asciiTheme="minorHAnsi" w:hAnsiTheme="minorHAnsi" w:cstheme="minorHAnsi"/>
          <w:sz w:val="20"/>
          <w:szCs w:val="20"/>
        </w:rPr>
        <w:t>o</w:t>
      </w:r>
      <w:r w:rsidR="00A05E37" w:rsidRPr="00C81463">
        <w:rPr>
          <w:rFonts w:asciiTheme="minorHAnsi" w:hAnsiTheme="minorHAnsi" w:cstheme="minorHAnsi"/>
          <w:sz w:val="20"/>
          <w:szCs w:val="20"/>
        </w:rPr>
        <w:t>dbiór ostateczny (pogwarancyjny)</w:t>
      </w:r>
      <w:r w:rsidR="00943AF0">
        <w:rPr>
          <w:rFonts w:asciiTheme="minorHAnsi" w:hAnsiTheme="minorHAnsi" w:cstheme="minorHAnsi"/>
          <w:sz w:val="20"/>
          <w:szCs w:val="20"/>
        </w:rPr>
        <w:t>.</w:t>
      </w:r>
    </w:p>
    <w:p w14:paraId="074BE4EA" w14:textId="2466342A" w:rsidR="00A05E37" w:rsidRPr="00C81463" w:rsidRDefault="00A05E37" w:rsidP="00FF46C8">
      <w:pPr>
        <w:numPr>
          <w:ilvl w:val="0"/>
          <w:numId w:val="11"/>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Odbiory robót zanikających i ulegających zakryciu, dokonywane będą przez </w:t>
      </w:r>
      <w:r w:rsidR="00943AF0">
        <w:rPr>
          <w:rFonts w:asciiTheme="minorHAnsi" w:hAnsiTheme="minorHAnsi" w:cstheme="minorHAnsi"/>
          <w:sz w:val="20"/>
          <w:szCs w:val="20"/>
        </w:rPr>
        <w:t>i</w:t>
      </w:r>
      <w:r w:rsidRPr="00C81463">
        <w:rPr>
          <w:rFonts w:asciiTheme="minorHAnsi" w:hAnsiTheme="minorHAnsi" w:cstheme="minorHAnsi"/>
          <w:sz w:val="20"/>
          <w:szCs w:val="20"/>
        </w:rPr>
        <w:t>nspektora nadzoru inwestorskiego. Wykonawca winien zgłaszać gotowość do odbiorów</w:t>
      </w:r>
      <w:r w:rsidR="009623E1" w:rsidRPr="00C81463">
        <w:rPr>
          <w:rFonts w:asciiTheme="minorHAnsi" w:hAnsiTheme="minorHAnsi" w:cstheme="minorHAnsi"/>
          <w:sz w:val="20"/>
          <w:szCs w:val="20"/>
        </w:rPr>
        <w:t xml:space="preserve"> robót zanikających i ulegających zakryciu </w:t>
      </w:r>
      <w:r w:rsidRPr="00C81463">
        <w:rPr>
          <w:rFonts w:asciiTheme="minorHAnsi" w:hAnsiTheme="minorHAnsi" w:cstheme="minorHAnsi"/>
          <w:sz w:val="20"/>
          <w:szCs w:val="20"/>
        </w:rPr>
        <w:t xml:space="preserve">wpisem do </w:t>
      </w:r>
      <w:r w:rsidR="000E79C4" w:rsidRPr="00C81463">
        <w:rPr>
          <w:rFonts w:asciiTheme="minorHAnsi" w:hAnsiTheme="minorHAnsi" w:cstheme="minorHAnsi"/>
          <w:sz w:val="20"/>
          <w:szCs w:val="20"/>
        </w:rPr>
        <w:t>d</w:t>
      </w:r>
      <w:r w:rsidRPr="00C81463">
        <w:rPr>
          <w:rFonts w:asciiTheme="minorHAnsi" w:hAnsiTheme="minorHAnsi" w:cstheme="minorHAnsi"/>
          <w:sz w:val="20"/>
          <w:szCs w:val="20"/>
        </w:rPr>
        <w:t xml:space="preserve">ziennika budowy z odpowiednim wyprzedzeniem umożliwiającym podjęcie działań przez </w:t>
      </w:r>
      <w:r w:rsidR="000E79C4" w:rsidRPr="00C81463">
        <w:rPr>
          <w:rFonts w:asciiTheme="minorHAnsi" w:hAnsiTheme="minorHAnsi" w:cstheme="minorHAnsi"/>
          <w:sz w:val="20"/>
          <w:szCs w:val="20"/>
        </w:rPr>
        <w:t>i</w:t>
      </w:r>
      <w:r w:rsidRPr="00C81463">
        <w:rPr>
          <w:rFonts w:asciiTheme="minorHAnsi" w:hAnsiTheme="minorHAnsi" w:cstheme="minorHAnsi"/>
          <w:sz w:val="20"/>
          <w:szCs w:val="20"/>
        </w:rPr>
        <w:t>nspektora nadzoru inwestorskiego.</w:t>
      </w:r>
    </w:p>
    <w:p w14:paraId="0599A321" w14:textId="0C1DCA3D" w:rsidR="00A05E37" w:rsidRPr="00C81463" w:rsidRDefault="00A05E37" w:rsidP="00FF46C8">
      <w:pPr>
        <w:numPr>
          <w:ilvl w:val="0"/>
          <w:numId w:val="11"/>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zawiadomi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na piśmie o osiągnięciu gotowości do odbioru częściowego </w:t>
      </w:r>
      <w:r w:rsidRPr="00C81463">
        <w:rPr>
          <w:rFonts w:asciiTheme="minorHAnsi" w:hAnsiTheme="minorHAnsi" w:cstheme="minorHAnsi"/>
          <w:sz w:val="20"/>
          <w:szCs w:val="20"/>
        </w:rPr>
        <w:br/>
        <w:t>lub końcowego.</w:t>
      </w:r>
    </w:p>
    <w:p w14:paraId="7213CC5A" w14:textId="218C13ED" w:rsidR="00A05E37" w:rsidRPr="00C81463" w:rsidRDefault="00A05E37" w:rsidP="00FF46C8">
      <w:pPr>
        <w:numPr>
          <w:ilvl w:val="0"/>
          <w:numId w:val="11"/>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Wraz ze zgłoszeniem do </w:t>
      </w:r>
      <w:r w:rsidRPr="00C81463">
        <w:rPr>
          <w:rFonts w:asciiTheme="minorHAnsi" w:hAnsiTheme="minorHAnsi" w:cstheme="minorHAnsi"/>
          <w:b/>
          <w:sz w:val="20"/>
          <w:szCs w:val="20"/>
        </w:rPr>
        <w:t xml:space="preserve">odbioru </w:t>
      </w:r>
      <w:r w:rsidR="009623E1" w:rsidRPr="00C81463">
        <w:rPr>
          <w:rFonts w:asciiTheme="minorHAnsi" w:hAnsiTheme="minorHAnsi" w:cstheme="minorHAnsi"/>
          <w:b/>
          <w:sz w:val="20"/>
          <w:szCs w:val="20"/>
        </w:rPr>
        <w:t xml:space="preserve">częściowego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przekaże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amawiającemu następujące dokumenty:</w:t>
      </w:r>
    </w:p>
    <w:p w14:paraId="66EB9E83" w14:textId="77777777" w:rsidR="009623E1" w:rsidRPr="00C81463" w:rsidRDefault="009623E1" w:rsidP="00495BF6">
      <w:pPr>
        <w:pStyle w:val="Akapitzlist"/>
        <w:numPr>
          <w:ilvl w:val="1"/>
          <w:numId w:val="11"/>
        </w:numPr>
        <w:tabs>
          <w:tab w:val="clear" w:pos="1440"/>
        </w:tabs>
        <w:suppressAutoHyphens w:val="0"/>
        <w:spacing w:after="0"/>
        <w:ind w:left="709" w:hanging="425"/>
        <w:jc w:val="both"/>
        <w:rPr>
          <w:rFonts w:asciiTheme="minorHAnsi" w:hAnsiTheme="minorHAnsi" w:cstheme="minorHAnsi"/>
          <w:sz w:val="20"/>
          <w:szCs w:val="20"/>
        </w:rPr>
      </w:pPr>
      <w:r w:rsidRPr="00C81463">
        <w:rPr>
          <w:rFonts w:asciiTheme="minorHAnsi" w:hAnsiTheme="minorHAnsi" w:cstheme="minorHAnsi"/>
          <w:sz w:val="20"/>
          <w:szCs w:val="20"/>
        </w:rPr>
        <w:t>oświadczenie kierownika budowy o zgodności wykonania robót z dokumentacją projektową, obowiązującymi przepisami i normami oraz warunkami realizacji zamówienia,</w:t>
      </w:r>
    </w:p>
    <w:p w14:paraId="782D03E5" w14:textId="77777777" w:rsidR="009623E1" w:rsidRPr="00C81463" w:rsidRDefault="009623E1" w:rsidP="00495BF6">
      <w:pPr>
        <w:pStyle w:val="Akapitzlist"/>
        <w:numPr>
          <w:ilvl w:val="1"/>
          <w:numId w:val="11"/>
        </w:numPr>
        <w:tabs>
          <w:tab w:val="clear" w:pos="1440"/>
        </w:tabs>
        <w:suppressAutoHyphens w:val="0"/>
        <w:spacing w:after="0"/>
        <w:ind w:left="709" w:hanging="425"/>
        <w:jc w:val="both"/>
        <w:rPr>
          <w:rFonts w:asciiTheme="minorHAnsi" w:hAnsiTheme="minorHAnsi" w:cstheme="minorHAnsi"/>
          <w:sz w:val="20"/>
          <w:szCs w:val="20"/>
        </w:rPr>
      </w:pPr>
      <w:r w:rsidRPr="00C81463">
        <w:rPr>
          <w:rFonts w:asciiTheme="minorHAnsi" w:hAnsiTheme="minorHAnsi" w:cstheme="minorHAnsi"/>
          <w:sz w:val="20"/>
          <w:szCs w:val="20"/>
        </w:rPr>
        <w:t>oświadczenie kierownika budowy, że wbudowane materiały są zgodne z obowiązującymi normami                                        lub aprobatami i zostały dopuszczone do stosowania w budownictwie,</w:t>
      </w:r>
    </w:p>
    <w:p w14:paraId="71FB4F24" w14:textId="77777777" w:rsidR="009623E1" w:rsidRPr="00C81463" w:rsidRDefault="009623E1" w:rsidP="00495BF6">
      <w:pPr>
        <w:pStyle w:val="Akapitzlist"/>
        <w:numPr>
          <w:ilvl w:val="1"/>
          <w:numId w:val="11"/>
        </w:numPr>
        <w:tabs>
          <w:tab w:val="clear" w:pos="1440"/>
        </w:tabs>
        <w:suppressAutoHyphens w:val="0"/>
        <w:spacing w:after="0"/>
        <w:ind w:left="709" w:hanging="425"/>
        <w:jc w:val="both"/>
        <w:rPr>
          <w:rFonts w:asciiTheme="minorHAnsi" w:hAnsiTheme="minorHAnsi" w:cstheme="minorHAnsi"/>
          <w:sz w:val="20"/>
          <w:szCs w:val="20"/>
        </w:rPr>
      </w:pPr>
      <w:r w:rsidRPr="00C81463">
        <w:rPr>
          <w:rFonts w:asciiTheme="minorHAnsi" w:hAnsiTheme="minorHAnsi" w:cstheme="minorHAnsi"/>
          <w:sz w:val="20"/>
          <w:szCs w:val="20"/>
        </w:rPr>
        <w:t>dokumenty (atesty, certyfikaty, aprobaty techniczne) potwierdzające, że wbudowane wyroby budowlane są zgodne z art. 10 ustawy Prawo budowlane (opisane i ostemplowane przez kierownika budowy/ kierownika robót oraz potwierdzone przez inspektora nadzoru),</w:t>
      </w:r>
    </w:p>
    <w:p w14:paraId="51180818" w14:textId="5756E863" w:rsidR="009623E1" w:rsidRPr="00C81463" w:rsidRDefault="009623E1" w:rsidP="00495BF6">
      <w:pPr>
        <w:pStyle w:val="Akapitzlist"/>
        <w:numPr>
          <w:ilvl w:val="1"/>
          <w:numId w:val="11"/>
        </w:numPr>
        <w:tabs>
          <w:tab w:val="clear" w:pos="1440"/>
        </w:tabs>
        <w:suppressAutoHyphens w:val="0"/>
        <w:spacing w:after="0"/>
        <w:ind w:left="709" w:hanging="425"/>
        <w:jc w:val="both"/>
        <w:rPr>
          <w:rFonts w:asciiTheme="minorHAnsi" w:hAnsiTheme="minorHAnsi" w:cstheme="minorHAnsi"/>
          <w:sz w:val="20"/>
          <w:szCs w:val="20"/>
        </w:rPr>
      </w:pPr>
      <w:r w:rsidRPr="00C81463">
        <w:rPr>
          <w:rFonts w:asciiTheme="minorHAnsi" w:hAnsiTheme="minorHAnsi" w:cstheme="minorHAnsi"/>
          <w:sz w:val="20"/>
          <w:szCs w:val="20"/>
        </w:rPr>
        <w:t xml:space="preserve">kopię faktury i potwierdzenie zapłaty podwykonawcy lub oświadczenie, że wykonawca nie zlecał </w:t>
      </w:r>
      <w:r w:rsidR="00495BF6" w:rsidRPr="00C81463">
        <w:rPr>
          <w:rFonts w:asciiTheme="minorHAnsi" w:hAnsiTheme="minorHAnsi" w:cstheme="minorHAnsi"/>
          <w:sz w:val="20"/>
          <w:szCs w:val="20"/>
        </w:rPr>
        <w:br/>
      </w:r>
      <w:r w:rsidRPr="00C81463">
        <w:rPr>
          <w:rFonts w:asciiTheme="minorHAnsi" w:hAnsiTheme="minorHAnsi" w:cstheme="minorHAnsi"/>
          <w:sz w:val="20"/>
          <w:szCs w:val="20"/>
        </w:rPr>
        <w:t>w okresie rozliczeniowym żadnych robót</w:t>
      </w:r>
      <w:r w:rsidR="00495BF6" w:rsidRPr="00C81463">
        <w:rPr>
          <w:rFonts w:asciiTheme="minorHAnsi" w:hAnsiTheme="minorHAnsi" w:cstheme="minorHAnsi"/>
          <w:sz w:val="20"/>
          <w:szCs w:val="20"/>
        </w:rPr>
        <w:t>,</w:t>
      </w:r>
    </w:p>
    <w:p w14:paraId="6A3381B4" w14:textId="77777777" w:rsidR="00495BF6" w:rsidRPr="00C81463" w:rsidRDefault="00495BF6" w:rsidP="00495BF6">
      <w:pPr>
        <w:pStyle w:val="Akapitzlist"/>
        <w:numPr>
          <w:ilvl w:val="1"/>
          <w:numId w:val="11"/>
        </w:numPr>
        <w:tabs>
          <w:tab w:val="clear" w:pos="1440"/>
        </w:tabs>
        <w:suppressAutoHyphens w:val="0"/>
        <w:spacing w:after="0"/>
        <w:ind w:left="709" w:hanging="425"/>
        <w:jc w:val="both"/>
        <w:rPr>
          <w:rFonts w:asciiTheme="minorHAnsi" w:hAnsiTheme="minorHAnsi" w:cstheme="minorHAnsi"/>
          <w:sz w:val="20"/>
          <w:szCs w:val="20"/>
        </w:rPr>
      </w:pPr>
      <w:r w:rsidRPr="00C81463">
        <w:rPr>
          <w:rFonts w:asciiTheme="minorHAnsi" w:hAnsiTheme="minorHAnsi" w:cstheme="minorHAnsi"/>
          <w:sz w:val="20"/>
          <w:szCs w:val="20"/>
        </w:rPr>
        <w:t>protokoły badań i sprawdzeń (jeżeli dotyczy),</w:t>
      </w:r>
    </w:p>
    <w:p w14:paraId="61118A6F" w14:textId="3480F5C5" w:rsidR="009623E1" w:rsidRPr="00C81463" w:rsidRDefault="00495BF6" w:rsidP="00495BF6">
      <w:pPr>
        <w:pStyle w:val="Akapitzlist"/>
        <w:numPr>
          <w:ilvl w:val="1"/>
          <w:numId w:val="11"/>
        </w:numPr>
        <w:tabs>
          <w:tab w:val="clear" w:pos="1440"/>
        </w:tabs>
        <w:suppressAutoHyphens w:val="0"/>
        <w:spacing w:after="0"/>
        <w:ind w:left="709" w:hanging="425"/>
        <w:jc w:val="both"/>
        <w:rPr>
          <w:rFonts w:asciiTheme="minorHAnsi" w:hAnsiTheme="minorHAnsi" w:cstheme="minorHAnsi"/>
          <w:sz w:val="20"/>
          <w:szCs w:val="20"/>
        </w:rPr>
      </w:pPr>
      <w:r w:rsidRPr="00C81463">
        <w:rPr>
          <w:rFonts w:asciiTheme="minorHAnsi" w:hAnsiTheme="minorHAnsi" w:cstheme="minorHAnsi"/>
          <w:sz w:val="20"/>
          <w:szCs w:val="20"/>
        </w:rPr>
        <w:t>rozliczenie częściowe budowy, z podaniem wykonanych elementów, ich ilości i wartości, (kosztorys powykonawczy).</w:t>
      </w:r>
    </w:p>
    <w:p w14:paraId="14370388" w14:textId="52ED5BEC" w:rsidR="009623E1" w:rsidRPr="00C81463" w:rsidRDefault="009623E1" w:rsidP="009623E1">
      <w:pPr>
        <w:numPr>
          <w:ilvl w:val="0"/>
          <w:numId w:val="11"/>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Wraz ze zgłoszeniem do </w:t>
      </w:r>
      <w:r w:rsidRPr="00C81463">
        <w:rPr>
          <w:rFonts w:asciiTheme="minorHAnsi" w:hAnsiTheme="minorHAnsi" w:cstheme="minorHAnsi"/>
          <w:b/>
          <w:sz w:val="20"/>
          <w:szCs w:val="20"/>
        </w:rPr>
        <w:t xml:space="preserve">odbioru końcowego </w:t>
      </w:r>
      <w:r w:rsidRPr="00C81463">
        <w:rPr>
          <w:rFonts w:asciiTheme="minorHAnsi" w:hAnsiTheme="minorHAnsi" w:cstheme="minorHAnsi"/>
          <w:sz w:val="20"/>
          <w:szCs w:val="20"/>
        </w:rPr>
        <w:t>wykonawca przekaże zamawiającemu następujące dokumenty:</w:t>
      </w:r>
    </w:p>
    <w:p w14:paraId="13CDCC26" w14:textId="7C087AE7" w:rsidR="0008009C" w:rsidRPr="00C81463" w:rsidRDefault="00495BF6" w:rsidP="0008009C">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b/>
          <w:bCs/>
          <w:spacing w:val="-1"/>
          <w:sz w:val="20"/>
          <w:szCs w:val="20"/>
        </w:rPr>
        <w:t>d</w:t>
      </w:r>
      <w:r w:rsidRPr="00C81463">
        <w:rPr>
          <w:rFonts w:asciiTheme="minorHAnsi" w:hAnsiTheme="minorHAnsi" w:cstheme="minorHAnsi"/>
          <w:b/>
          <w:bCs/>
          <w:sz w:val="20"/>
          <w:szCs w:val="20"/>
        </w:rPr>
        <w:t>oku</w:t>
      </w:r>
      <w:r w:rsidRPr="00C81463">
        <w:rPr>
          <w:rFonts w:asciiTheme="minorHAnsi" w:hAnsiTheme="minorHAnsi" w:cstheme="minorHAnsi"/>
          <w:b/>
          <w:bCs/>
          <w:spacing w:val="1"/>
          <w:sz w:val="20"/>
          <w:szCs w:val="20"/>
        </w:rPr>
        <w:t>m</w:t>
      </w:r>
      <w:r w:rsidRPr="00C81463">
        <w:rPr>
          <w:rFonts w:asciiTheme="minorHAnsi" w:hAnsiTheme="minorHAnsi" w:cstheme="minorHAnsi"/>
          <w:b/>
          <w:bCs/>
          <w:spacing w:val="-1"/>
          <w:sz w:val="20"/>
          <w:szCs w:val="20"/>
        </w:rPr>
        <w:t>e</w:t>
      </w:r>
      <w:r w:rsidRPr="00C81463">
        <w:rPr>
          <w:rFonts w:asciiTheme="minorHAnsi" w:hAnsiTheme="minorHAnsi" w:cstheme="minorHAnsi"/>
          <w:b/>
          <w:bCs/>
          <w:sz w:val="20"/>
          <w:szCs w:val="20"/>
        </w:rPr>
        <w:t>nta</w:t>
      </w:r>
      <w:r w:rsidRPr="00C81463">
        <w:rPr>
          <w:rFonts w:asciiTheme="minorHAnsi" w:hAnsiTheme="minorHAnsi" w:cstheme="minorHAnsi"/>
          <w:b/>
          <w:bCs/>
          <w:spacing w:val="1"/>
          <w:sz w:val="20"/>
          <w:szCs w:val="20"/>
        </w:rPr>
        <w:t>c</w:t>
      </w:r>
      <w:r w:rsidRPr="00C81463">
        <w:rPr>
          <w:rFonts w:asciiTheme="minorHAnsi" w:hAnsiTheme="minorHAnsi" w:cstheme="minorHAnsi"/>
          <w:b/>
          <w:bCs/>
          <w:spacing w:val="-1"/>
          <w:sz w:val="20"/>
          <w:szCs w:val="20"/>
        </w:rPr>
        <w:t>ję p</w:t>
      </w:r>
      <w:r w:rsidRPr="00C81463">
        <w:rPr>
          <w:rFonts w:asciiTheme="minorHAnsi" w:hAnsiTheme="minorHAnsi" w:cstheme="minorHAnsi"/>
          <w:b/>
          <w:bCs/>
          <w:sz w:val="20"/>
          <w:szCs w:val="20"/>
        </w:rPr>
        <w:t>owy</w:t>
      </w:r>
      <w:r w:rsidRPr="00C81463">
        <w:rPr>
          <w:rFonts w:asciiTheme="minorHAnsi" w:hAnsiTheme="minorHAnsi" w:cstheme="minorHAnsi"/>
          <w:b/>
          <w:bCs/>
          <w:spacing w:val="-2"/>
          <w:sz w:val="20"/>
          <w:szCs w:val="20"/>
        </w:rPr>
        <w:t>k</w:t>
      </w:r>
      <w:r w:rsidRPr="00C81463">
        <w:rPr>
          <w:rFonts w:asciiTheme="minorHAnsi" w:hAnsiTheme="minorHAnsi" w:cstheme="minorHAnsi"/>
          <w:b/>
          <w:bCs/>
          <w:sz w:val="20"/>
          <w:szCs w:val="20"/>
        </w:rPr>
        <w:t>on</w:t>
      </w:r>
      <w:r w:rsidRPr="00C81463">
        <w:rPr>
          <w:rFonts w:asciiTheme="minorHAnsi" w:hAnsiTheme="minorHAnsi" w:cstheme="minorHAnsi"/>
          <w:b/>
          <w:bCs/>
          <w:spacing w:val="-2"/>
          <w:sz w:val="20"/>
          <w:szCs w:val="20"/>
        </w:rPr>
        <w:t>a</w:t>
      </w:r>
      <w:r w:rsidRPr="00C81463">
        <w:rPr>
          <w:rFonts w:asciiTheme="minorHAnsi" w:hAnsiTheme="minorHAnsi" w:cstheme="minorHAnsi"/>
          <w:b/>
          <w:bCs/>
          <w:sz w:val="20"/>
          <w:szCs w:val="20"/>
        </w:rPr>
        <w:t>w</w:t>
      </w:r>
      <w:r w:rsidRPr="00C81463">
        <w:rPr>
          <w:rFonts w:asciiTheme="minorHAnsi" w:hAnsiTheme="minorHAnsi" w:cstheme="minorHAnsi"/>
          <w:b/>
          <w:bCs/>
          <w:spacing w:val="1"/>
          <w:sz w:val="20"/>
          <w:szCs w:val="20"/>
        </w:rPr>
        <w:t>c</w:t>
      </w:r>
      <w:r w:rsidRPr="00C81463">
        <w:rPr>
          <w:rFonts w:asciiTheme="minorHAnsi" w:hAnsiTheme="minorHAnsi" w:cstheme="minorHAnsi"/>
          <w:b/>
          <w:bCs/>
          <w:sz w:val="20"/>
          <w:szCs w:val="20"/>
        </w:rPr>
        <w:t xml:space="preserve">zą </w:t>
      </w:r>
      <w:r w:rsidRPr="00C81463">
        <w:rPr>
          <w:rFonts w:asciiTheme="minorHAnsi" w:hAnsiTheme="minorHAnsi" w:cstheme="minorHAnsi"/>
          <w:b/>
          <w:bCs/>
          <w:spacing w:val="-2"/>
          <w:sz w:val="20"/>
          <w:szCs w:val="20"/>
        </w:rPr>
        <w:t>o</w:t>
      </w:r>
      <w:r w:rsidRPr="00C81463">
        <w:rPr>
          <w:rFonts w:asciiTheme="minorHAnsi" w:hAnsiTheme="minorHAnsi" w:cstheme="minorHAnsi"/>
          <w:b/>
          <w:bCs/>
          <w:sz w:val="20"/>
          <w:szCs w:val="20"/>
        </w:rPr>
        <w:t>bi</w:t>
      </w:r>
      <w:r w:rsidRPr="00C81463">
        <w:rPr>
          <w:rFonts w:asciiTheme="minorHAnsi" w:hAnsiTheme="minorHAnsi" w:cstheme="minorHAnsi"/>
          <w:b/>
          <w:bCs/>
          <w:spacing w:val="-1"/>
          <w:sz w:val="20"/>
          <w:szCs w:val="20"/>
        </w:rPr>
        <w:t>e</w:t>
      </w:r>
      <w:r w:rsidRPr="00C81463">
        <w:rPr>
          <w:rFonts w:asciiTheme="minorHAnsi" w:hAnsiTheme="minorHAnsi" w:cstheme="minorHAnsi"/>
          <w:b/>
          <w:bCs/>
          <w:sz w:val="20"/>
          <w:szCs w:val="20"/>
        </w:rPr>
        <w:t>ktu</w:t>
      </w:r>
      <w:r w:rsidRPr="00C81463">
        <w:rPr>
          <w:rFonts w:asciiTheme="minorHAnsi" w:hAnsiTheme="minorHAnsi" w:cstheme="minorHAnsi"/>
          <w:sz w:val="20"/>
          <w:szCs w:val="20"/>
        </w:rPr>
        <w:t xml:space="preserve"> w</w:t>
      </w:r>
      <w:r w:rsidRPr="00C81463">
        <w:rPr>
          <w:rFonts w:asciiTheme="minorHAnsi" w:hAnsiTheme="minorHAnsi" w:cstheme="minorHAnsi"/>
          <w:spacing w:val="-5"/>
          <w:sz w:val="20"/>
          <w:szCs w:val="20"/>
        </w:rPr>
        <w:t>r</w:t>
      </w:r>
      <w:r w:rsidRPr="00C81463">
        <w:rPr>
          <w:rFonts w:asciiTheme="minorHAnsi" w:hAnsiTheme="minorHAnsi" w:cstheme="minorHAnsi"/>
          <w:sz w:val="20"/>
          <w:szCs w:val="20"/>
        </w:rPr>
        <w:t>az z nani</w:t>
      </w:r>
      <w:r w:rsidRPr="00C81463">
        <w:rPr>
          <w:rFonts w:asciiTheme="minorHAnsi" w:hAnsiTheme="minorHAnsi" w:cstheme="minorHAnsi"/>
          <w:spacing w:val="-1"/>
          <w:sz w:val="20"/>
          <w:szCs w:val="20"/>
        </w:rPr>
        <w:t>e</w:t>
      </w:r>
      <w:r w:rsidRPr="00C81463">
        <w:rPr>
          <w:rFonts w:asciiTheme="minorHAnsi" w:hAnsiTheme="minorHAnsi" w:cstheme="minorHAnsi"/>
          <w:spacing w:val="1"/>
          <w:sz w:val="20"/>
          <w:szCs w:val="20"/>
        </w:rPr>
        <w:t>s</w:t>
      </w:r>
      <w:r w:rsidRPr="00C81463">
        <w:rPr>
          <w:rFonts w:asciiTheme="minorHAnsi" w:hAnsiTheme="minorHAnsi" w:cstheme="minorHAnsi"/>
          <w:spacing w:val="-2"/>
          <w:sz w:val="20"/>
          <w:szCs w:val="20"/>
        </w:rPr>
        <w:t>i</w:t>
      </w:r>
      <w:r w:rsidRPr="00C81463">
        <w:rPr>
          <w:rFonts w:asciiTheme="minorHAnsi" w:hAnsiTheme="minorHAnsi" w:cstheme="minorHAnsi"/>
          <w:sz w:val="20"/>
          <w:szCs w:val="20"/>
        </w:rPr>
        <w:t>o</w:t>
      </w:r>
      <w:r w:rsidRPr="00C81463">
        <w:rPr>
          <w:rFonts w:asciiTheme="minorHAnsi" w:hAnsiTheme="minorHAnsi" w:cstheme="minorHAnsi"/>
          <w:spacing w:val="-2"/>
          <w:sz w:val="20"/>
          <w:szCs w:val="20"/>
        </w:rPr>
        <w:t>n</w:t>
      </w:r>
      <w:r w:rsidRPr="00C81463">
        <w:rPr>
          <w:rFonts w:asciiTheme="minorHAnsi" w:hAnsiTheme="minorHAnsi" w:cstheme="minorHAnsi"/>
          <w:sz w:val="20"/>
          <w:szCs w:val="20"/>
        </w:rPr>
        <w:t>y</w:t>
      </w:r>
      <w:r w:rsidRPr="00C81463">
        <w:rPr>
          <w:rFonts w:asciiTheme="minorHAnsi" w:hAnsiTheme="minorHAnsi" w:cstheme="minorHAnsi"/>
          <w:spacing w:val="1"/>
          <w:sz w:val="20"/>
          <w:szCs w:val="20"/>
        </w:rPr>
        <w:t>m</w:t>
      </w:r>
      <w:r w:rsidRPr="00C81463">
        <w:rPr>
          <w:rFonts w:asciiTheme="minorHAnsi" w:hAnsiTheme="minorHAnsi" w:cstheme="minorHAnsi"/>
          <w:sz w:val="20"/>
          <w:szCs w:val="20"/>
        </w:rPr>
        <w:t>i ewentualnymi zmiana</w:t>
      </w:r>
      <w:r w:rsidRPr="00C81463">
        <w:rPr>
          <w:rFonts w:asciiTheme="minorHAnsi" w:hAnsiTheme="minorHAnsi" w:cstheme="minorHAnsi"/>
          <w:spacing w:val="-1"/>
          <w:sz w:val="20"/>
          <w:szCs w:val="20"/>
        </w:rPr>
        <w:t>m</w:t>
      </w:r>
      <w:r w:rsidRPr="00C81463">
        <w:rPr>
          <w:rFonts w:asciiTheme="minorHAnsi" w:hAnsiTheme="minorHAnsi" w:cstheme="minorHAnsi"/>
          <w:sz w:val="20"/>
          <w:szCs w:val="20"/>
        </w:rPr>
        <w:t>i do</w:t>
      </w:r>
      <w:r w:rsidRPr="00C81463">
        <w:rPr>
          <w:rFonts w:asciiTheme="minorHAnsi" w:hAnsiTheme="minorHAnsi" w:cstheme="minorHAnsi"/>
          <w:spacing w:val="-2"/>
          <w:sz w:val="20"/>
          <w:szCs w:val="20"/>
        </w:rPr>
        <w:t>ko</w:t>
      </w:r>
      <w:r w:rsidRPr="00C81463">
        <w:rPr>
          <w:rFonts w:asciiTheme="minorHAnsi" w:hAnsiTheme="minorHAnsi" w:cstheme="minorHAnsi"/>
          <w:sz w:val="20"/>
          <w:szCs w:val="20"/>
        </w:rPr>
        <w:t>na</w:t>
      </w:r>
      <w:r w:rsidRPr="00C81463">
        <w:rPr>
          <w:rFonts w:asciiTheme="minorHAnsi" w:hAnsiTheme="minorHAnsi" w:cstheme="minorHAnsi"/>
          <w:spacing w:val="-2"/>
          <w:sz w:val="20"/>
          <w:szCs w:val="20"/>
        </w:rPr>
        <w:t>n</w:t>
      </w:r>
      <w:r w:rsidRPr="00C81463">
        <w:rPr>
          <w:rFonts w:asciiTheme="minorHAnsi" w:hAnsiTheme="minorHAnsi" w:cstheme="minorHAnsi"/>
          <w:sz w:val="20"/>
          <w:szCs w:val="20"/>
        </w:rPr>
        <w:t>y</w:t>
      </w:r>
      <w:r w:rsidRPr="00C81463">
        <w:rPr>
          <w:rFonts w:asciiTheme="minorHAnsi" w:hAnsiTheme="minorHAnsi" w:cstheme="minorHAnsi"/>
          <w:spacing w:val="1"/>
          <w:sz w:val="20"/>
          <w:szCs w:val="20"/>
        </w:rPr>
        <w:t>m</w:t>
      </w:r>
      <w:r w:rsidRPr="00C81463">
        <w:rPr>
          <w:rFonts w:asciiTheme="minorHAnsi" w:hAnsiTheme="minorHAnsi" w:cstheme="minorHAnsi"/>
          <w:sz w:val="20"/>
          <w:szCs w:val="20"/>
        </w:rPr>
        <w:t xml:space="preserve">i </w:t>
      </w:r>
      <w:r w:rsidRPr="00C81463">
        <w:rPr>
          <w:rFonts w:asciiTheme="minorHAnsi" w:hAnsiTheme="minorHAnsi" w:cstheme="minorHAnsi"/>
          <w:sz w:val="20"/>
          <w:szCs w:val="20"/>
        </w:rPr>
        <w:br/>
        <w:t>w t</w:t>
      </w:r>
      <w:r w:rsidRPr="00C81463">
        <w:rPr>
          <w:rFonts w:asciiTheme="minorHAnsi" w:hAnsiTheme="minorHAnsi" w:cstheme="minorHAnsi"/>
          <w:spacing w:val="-5"/>
          <w:sz w:val="20"/>
          <w:szCs w:val="20"/>
        </w:rPr>
        <w:t>r</w:t>
      </w:r>
      <w:r w:rsidRPr="00C81463">
        <w:rPr>
          <w:rFonts w:asciiTheme="minorHAnsi" w:hAnsiTheme="minorHAnsi" w:cstheme="minorHAnsi"/>
          <w:sz w:val="20"/>
          <w:szCs w:val="20"/>
        </w:rPr>
        <w:t>ak</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ie b</w:t>
      </w:r>
      <w:r w:rsidRPr="00C81463">
        <w:rPr>
          <w:rFonts w:asciiTheme="minorHAnsi" w:hAnsiTheme="minorHAnsi" w:cstheme="minorHAnsi"/>
          <w:spacing w:val="-2"/>
          <w:sz w:val="20"/>
          <w:szCs w:val="20"/>
        </w:rPr>
        <w:t>u</w:t>
      </w:r>
      <w:r w:rsidRPr="00C81463">
        <w:rPr>
          <w:rFonts w:asciiTheme="minorHAnsi" w:hAnsiTheme="minorHAnsi" w:cstheme="minorHAnsi"/>
          <w:sz w:val="20"/>
          <w:szCs w:val="20"/>
        </w:rPr>
        <w:t>dow</w:t>
      </w:r>
      <w:r w:rsidRPr="00C81463">
        <w:rPr>
          <w:rFonts w:asciiTheme="minorHAnsi" w:hAnsiTheme="minorHAnsi" w:cstheme="minorHAnsi"/>
          <w:spacing w:val="-22"/>
          <w:sz w:val="20"/>
          <w:szCs w:val="20"/>
        </w:rPr>
        <w:t>y</w:t>
      </w:r>
      <w:r w:rsidRPr="00C81463">
        <w:rPr>
          <w:rFonts w:asciiTheme="minorHAnsi" w:hAnsiTheme="minorHAnsi" w:cstheme="minorHAnsi"/>
          <w:sz w:val="20"/>
          <w:szCs w:val="20"/>
        </w:rPr>
        <w:t>, potwi</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rd</w:t>
      </w:r>
      <w:r w:rsidRPr="00C81463">
        <w:rPr>
          <w:rFonts w:asciiTheme="minorHAnsi" w:hAnsiTheme="minorHAnsi" w:cstheme="minorHAnsi"/>
          <w:spacing w:val="-2"/>
          <w:sz w:val="20"/>
          <w:szCs w:val="20"/>
        </w:rPr>
        <w:t>z</w:t>
      </w:r>
      <w:r w:rsidRPr="00C81463">
        <w:rPr>
          <w:rFonts w:asciiTheme="minorHAnsi" w:hAnsiTheme="minorHAnsi" w:cstheme="minorHAnsi"/>
          <w:sz w:val="20"/>
          <w:szCs w:val="20"/>
        </w:rPr>
        <w:t>o</w:t>
      </w:r>
      <w:r w:rsidRPr="00C81463">
        <w:rPr>
          <w:rFonts w:asciiTheme="minorHAnsi" w:hAnsiTheme="minorHAnsi" w:cstheme="minorHAnsi"/>
          <w:spacing w:val="-2"/>
          <w:sz w:val="20"/>
          <w:szCs w:val="20"/>
        </w:rPr>
        <w:t>n</w:t>
      </w:r>
      <w:r w:rsidRPr="00C81463">
        <w:rPr>
          <w:rFonts w:asciiTheme="minorHAnsi" w:hAnsiTheme="minorHAnsi" w:cstheme="minorHAnsi"/>
          <w:sz w:val="20"/>
          <w:szCs w:val="20"/>
        </w:rPr>
        <w:t>y</w:t>
      </w:r>
      <w:r w:rsidRPr="00C81463">
        <w:rPr>
          <w:rFonts w:asciiTheme="minorHAnsi" w:hAnsiTheme="minorHAnsi" w:cstheme="minorHAnsi"/>
          <w:spacing w:val="1"/>
          <w:sz w:val="20"/>
          <w:szCs w:val="20"/>
        </w:rPr>
        <w:t>m</w:t>
      </w:r>
      <w:r w:rsidRPr="00C81463">
        <w:rPr>
          <w:rFonts w:asciiTheme="minorHAnsi" w:hAnsiTheme="minorHAnsi" w:cstheme="minorHAnsi"/>
          <w:sz w:val="20"/>
          <w:szCs w:val="20"/>
        </w:rPr>
        <w:t>i prz</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 xml:space="preserve">z </w:t>
      </w:r>
      <w:r w:rsidRPr="00C81463">
        <w:rPr>
          <w:rFonts w:asciiTheme="minorHAnsi" w:hAnsiTheme="minorHAnsi" w:cstheme="minorHAnsi"/>
          <w:spacing w:val="-2"/>
          <w:sz w:val="20"/>
          <w:szCs w:val="20"/>
        </w:rPr>
        <w:t>k</w:t>
      </w:r>
      <w:r w:rsidRPr="00C81463">
        <w:rPr>
          <w:rFonts w:asciiTheme="minorHAnsi" w:hAnsiTheme="minorHAnsi" w:cstheme="minorHAnsi"/>
          <w:sz w:val="20"/>
          <w:szCs w:val="20"/>
        </w:rPr>
        <w:t>i</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rownika budow</w:t>
      </w:r>
      <w:r w:rsidRPr="00C81463">
        <w:rPr>
          <w:rFonts w:asciiTheme="minorHAnsi" w:hAnsiTheme="minorHAnsi" w:cstheme="minorHAnsi"/>
          <w:spacing w:val="-24"/>
          <w:sz w:val="20"/>
          <w:szCs w:val="20"/>
        </w:rPr>
        <w:t>y</w:t>
      </w:r>
      <w:r w:rsidRPr="00C81463">
        <w:rPr>
          <w:rFonts w:asciiTheme="minorHAnsi" w:hAnsiTheme="minorHAnsi" w:cstheme="minorHAnsi"/>
          <w:sz w:val="20"/>
          <w:szCs w:val="20"/>
        </w:rPr>
        <w:t>, in</w:t>
      </w:r>
      <w:r w:rsidRPr="00C81463">
        <w:rPr>
          <w:rFonts w:asciiTheme="minorHAnsi" w:hAnsiTheme="minorHAnsi" w:cstheme="minorHAnsi"/>
          <w:spacing w:val="-1"/>
          <w:sz w:val="20"/>
          <w:szCs w:val="20"/>
        </w:rPr>
        <w:t>s</w:t>
      </w:r>
      <w:r w:rsidRPr="00C81463">
        <w:rPr>
          <w:rFonts w:asciiTheme="minorHAnsi" w:hAnsiTheme="minorHAnsi" w:cstheme="minorHAnsi"/>
          <w:sz w:val="20"/>
          <w:szCs w:val="20"/>
        </w:rPr>
        <w:t>p</w:t>
      </w:r>
      <w:r w:rsidRPr="00C81463">
        <w:rPr>
          <w:rFonts w:asciiTheme="minorHAnsi" w:hAnsiTheme="minorHAnsi" w:cstheme="minorHAnsi"/>
          <w:spacing w:val="-1"/>
          <w:sz w:val="20"/>
          <w:szCs w:val="20"/>
        </w:rPr>
        <w:t>e</w:t>
      </w:r>
      <w:r w:rsidRPr="00C81463">
        <w:rPr>
          <w:rFonts w:asciiTheme="minorHAnsi" w:hAnsiTheme="minorHAnsi" w:cstheme="minorHAnsi"/>
          <w:spacing w:val="2"/>
          <w:sz w:val="20"/>
          <w:szCs w:val="20"/>
        </w:rPr>
        <w:t>k</w:t>
      </w:r>
      <w:r w:rsidRPr="00C81463">
        <w:rPr>
          <w:rFonts w:asciiTheme="minorHAnsi" w:hAnsiTheme="minorHAnsi" w:cstheme="minorHAnsi"/>
          <w:sz w:val="20"/>
          <w:szCs w:val="20"/>
        </w:rPr>
        <w:t>to</w:t>
      </w:r>
      <w:r w:rsidRPr="00C81463">
        <w:rPr>
          <w:rFonts w:asciiTheme="minorHAnsi" w:hAnsiTheme="minorHAnsi" w:cstheme="minorHAnsi"/>
          <w:spacing w:val="-5"/>
          <w:sz w:val="20"/>
          <w:szCs w:val="20"/>
        </w:rPr>
        <w:t>r</w:t>
      </w:r>
      <w:r w:rsidRPr="00C81463">
        <w:rPr>
          <w:rFonts w:asciiTheme="minorHAnsi" w:hAnsiTheme="minorHAnsi" w:cstheme="minorHAnsi"/>
          <w:sz w:val="20"/>
          <w:szCs w:val="20"/>
        </w:rPr>
        <w:t>a nad</w:t>
      </w:r>
      <w:r w:rsidRPr="00C81463">
        <w:rPr>
          <w:rFonts w:asciiTheme="minorHAnsi" w:hAnsiTheme="minorHAnsi" w:cstheme="minorHAnsi"/>
          <w:spacing w:val="-2"/>
          <w:sz w:val="20"/>
          <w:szCs w:val="20"/>
        </w:rPr>
        <w:t>z</w:t>
      </w:r>
      <w:r w:rsidRPr="00C81463">
        <w:rPr>
          <w:rFonts w:asciiTheme="minorHAnsi" w:hAnsiTheme="minorHAnsi" w:cstheme="minorHAnsi"/>
          <w:sz w:val="20"/>
          <w:szCs w:val="20"/>
        </w:rPr>
        <w:t>oru i pro</w:t>
      </w:r>
      <w:r w:rsidRPr="00C81463">
        <w:rPr>
          <w:rFonts w:asciiTheme="minorHAnsi" w:hAnsiTheme="minorHAnsi" w:cstheme="minorHAnsi"/>
          <w:spacing w:val="-1"/>
          <w:sz w:val="20"/>
          <w:szCs w:val="20"/>
        </w:rPr>
        <w:t>je</w:t>
      </w:r>
      <w:r w:rsidRPr="00C81463">
        <w:rPr>
          <w:rFonts w:asciiTheme="minorHAnsi" w:hAnsiTheme="minorHAnsi" w:cstheme="minorHAnsi"/>
          <w:sz w:val="20"/>
          <w:szCs w:val="20"/>
        </w:rPr>
        <w:t>ktan</w:t>
      </w:r>
      <w:r w:rsidRPr="00C81463">
        <w:rPr>
          <w:rFonts w:asciiTheme="minorHAnsi" w:hAnsiTheme="minorHAnsi" w:cstheme="minorHAnsi"/>
          <w:spacing w:val="1"/>
          <w:sz w:val="20"/>
          <w:szCs w:val="20"/>
        </w:rPr>
        <w:t>t</w:t>
      </w:r>
      <w:r w:rsidRPr="00C81463">
        <w:rPr>
          <w:rFonts w:asciiTheme="minorHAnsi" w:hAnsiTheme="minorHAnsi" w:cstheme="minorHAnsi"/>
          <w:sz w:val="20"/>
          <w:szCs w:val="20"/>
        </w:rPr>
        <w:t>a</w:t>
      </w:r>
      <w:r w:rsidRPr="00C81463">
        <w:rPr>
          <w:rFonts w:asciiTheme="minorHAnsi" w:hAnsiTheme="minorHAnsi" w:cstheme="minorHAnsi"/>
          <w:b/>
          <w:sz w:val="20"/>
          <w:szCs w:val="20"/>
        </w:rPr>
        <w:t xml:space="preserve"> </w:t>
      </w:r>
      <w:r w:rsidRPr="00C81463">
        <w:rPr>
          <w:rFonts w:asciiTheme="minorHAnsi" w:hAnsiTheme="minorHAnsi" w:cstheme="minorHAnsi"/>
          <w:b/>
          <w:sz w:val="20"/>
          <w:szCs w:val="20"/>
        </w:rPr>
        <w:br/>
        <w:t>ze stwierdzeniem, że zmiany te są nieistotne w rozumieniu zapisów Prawa budowlanego</w:t>
      </w:r>
      <w:r w:rsidR="00943AF0">
        <w:rPr>
          <w:rFonts w:asciiTheme="minorHAnsi" w:hAnsiTheme="minorHAnsi" w:cstheme="minorHAnsi"/>
          <w:b/>
          <w:sz w:val="20"/>
          <w:szCs w:val="20"/>
        </w:rPr>
        <w:t>;</w:t>
      </w:r>
      <w:r w:rsidRPr="00C81463">
        <w:rPr>
          <w:rFonts w:asciiTheme="minorHAnsi" w:hAnsiTheme="minorHAnsi" w:cstheme="minorHAnsi"/>
          <w:sz w:val="20"/>
          <w:szCs w:val="20"/>
        </w:rPr>
        <w:t xml:space="preserve"> </w:t>
      </w:r>
      <w:r w:rsidR="00943AF0">
        <w:rPr>
          <w:rFonts w:asciiTheme="minorHAnsi" w:hAnsiTheme="minorHAnsi" w:cstheme="minorHAnsi"/>
          <w:sz w:val="20"/>
          <w:szCs w:val="20"/>
        </w:rPr>
        <w:t>z</w:t>
      </w:r>
      <w:r w:rsidRPr="00C81463">
        <w:rPr>
          <w:rFonts w:asciiTheme="minorHAnsi" w:hAnsiTheme="minorHAnsi" w:cstheme="minorHAnsi"/>
          <w:sz w:val="20"/>
          <w:szCs w:val="20"/>
        </w:rPr>
        <w:t>a zmia</w:t>
      </w:r>
      <w:r w:rsidRPr="00C81463">
        <w:rPr>
          <w:rFonts w:asciiTheme="minorHAnsi" w:hAnsiTheme="minorHAnsi" w:cstheme="minorHAnsi"/>
          <w:spacing w:val="-2"/>
          <w:sz w:val="20"/>
          <w:szCs w:val="20"/>
        </w:rPr>
        <w:t>n</w:t>
      </w:r>
      <w:r w:rsidRPr="00C81463">
        <w:rPr>
          <w:rFonts w:asciiTheme="minorHAnsi" w:hAnsiTheme="minorHAnsi" w:cstheme="minorHAnsi"/>
          <w:sz w:val="20"/>
          <w:szCs w:val="20"/>
        </w:rPr>
        <w:t>y wpro</w:t>
      </w:r>
      <w:r w:rsidRPr="00C81463">
        <w:rPr>
          <w:rFonts w:asciiTheme="minorHAnsi" w:hAnsiTheme="minorHAnsi" w:cstheme="minorHAnsi"/>
          <w:spacing w:val="-2"/>
          <w:sz w:val="20"/>
          <w:szCs w:val="20"/>
        </w:rPr>
        <w:t>w</w:t>
      </w:r>
      <w:r w:rsidRPr="00C81463">
        <w:rPr>
          <w:rFonts w:asciiTheme="minorHAnsi" w:hAnsiTheme="minorHAnsi" w:cstheme="minorHAnsi"/>
          <w:sz w:val="20"/>
          <w:szCs w:val="20"/>
        </w:rPr>
        <w:t>ad</w:t>
      </w:r>
      <w:r w:rsidRPr="00C81463">
        <w:rPr>
          <w:rFonts w:asciiTheme="minorHAnsi" w:hAnsiTheme="minorHAnsi" w:cstheme="minorHAnsi"/>
          <w:spacing w:val="-2"/>
          <w:sz w:val="20"/>
          <w:szCs w:val="20"/>
        </w:rPr>
        <w:t>z</w:t>
      </w:r>
      <w:r w:rsidRPr="00C81463">
        <w:rPr>
          <w:rFonts w:asciiTheme="minorHAnsi" w:hAnsiTheme="minorHAnsi" w:cstheme="minorHAnsi"/>
          <w:sz w:val="20"/>
          <w:szCs w:val="20"/>
        </w:rPr>
        <w:t xml:space="preserve">one </w:t>
      </w:r>
      <w:r w:rsidRPr="00C81463">
        <w:rPr>
          <w:rFonts w:asciiTheme="minorHAnsi" w:hAnsiTheme="minorHAnsi" w:cstheme="minorHAnsi"/>
          <w:spacing w:val="-1"/>
          <w:sz w:val="20"/>
          <w:szCs w:val="20"/>
        </w:rPr>
        <w:t>d</w:t>
      </w:r>
      <w:r w:rsidRPr="00C81463">
        <w:rPr>
          <w:rFonts w:asciiTheme="minorHAnsi" w:hAnsiTheme="minorHAnsi" w:cstheme="minorHAnsi"/>
          <w:sz w:val="20"/>
          <w:szCs w:val="20"/>
        </w:rPr>
        <w:t>o p</w:t>
      </w:r>
      <w:r w:rsidRPr="00C81463">
        <w:rPr>
          <w:rFonts w:asciiTheme="minorHAnsi" w:hAnsiTheme="minorHAnsi" w:cstheme="minorHAnsi"/>
          <w:spacing w:val="-2"/>
          <w:sz w:val="20"/>
          <w:szCs w:val="20"/>
        </w:rPr>
        <w:t>r</w:t>
      </w:r>
      <w:r w:rsidRPr="00C81463">
        <w:rPr>
          <w:rFonts w:asciiTheme="minorHAnsi" w:hAnsiTheme="minorHAnsi" w:cstheme="minorHAnsi"/>
          <w:sz w:val="20"/>
          <w:szCs w:val="20"/>
        </w:rPr>
        <w:t>o</w:t>
      </w:r>
      <w:r w:rsidRPr="00C81463">
        <w:rPr>
          <w:rFonts w:asciiTheme="minorHAnsi" w:hAnsiTheme="minorHAnsi" w:cstheme="minorHAnsi"/>
          <w:spacing w:val="1"/>
          <w:sz w:val="20"/>
          <w:szCs w:val="20"/>
        </w:rPr>
        <w:t>j</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ktu b</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z wi</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 xml:space="preserve">dzy </w:t>
      </w:r>
      <w:r w:rsidRPr="00C81463">
        <w:rPr>
          <w:rFonts w:asciiTheme="minorHAnsi" w:hAnsiTheme="minorHAnsi" w:cstheme="minorHAnsi"/>
          <w:spacing w:val="-6"/>
          <w:sz w:val="20"/>
          <w:szCs w:val="20"/>
        </w:rPr>
        <w:t>z</w:t>
      </w:r>
      <w:r w:rsidRPr="00C81463">
        <w:rPr>
          <w:rFonts w:asciiTheme="minorHAnsi" w:hAnsiTheme="minorHAnsi" w:cstheme="minorHAnsi"/>
          <w:sz w:val="20"/>
          <w:szCs w:val="20"/>
        </w:rPr>
        <w:t>am</w:t>
      </w:r>
      <w:r w:rsidRPr="00C81463">
        <w:rPr>
          <w:rFonts w:asciiTheme="minorHAnsi" w:hAnsiTheme="minorHAnsi" w:cstheme="minorHAnsi"/>
          <w:spacing w:val="-2"/>
          <w:sz w:val="20"/>
          <w:szCs w:val="20"/>
        </w:rPr>
        <w:t>a</w:t>
      </w:r>
      <w:r w:rsidRPr="00C81463">
        <w:rPr>
          <w:rFonts w:asciiTheme="minorHAnsi" w:hAnsiTheme="minorHAnsi" w:cstheme="minorHAnsi"/>
          <w:sz w:val="20"/>
          <w:szCs w:val="20"/>
        </w:rPr>
        <w:t>wia</w:t>
      </w:r>
      <w:r w:rsidRPr="00C81463">
        <w:rPr>
          <w:rFonts w:asciiTheme="minorHAnsi" w:hAnsiTheme="minorHAnsi" w:cstheme="minorHAnsi"/>
          <w:spacing w:val="1"/>
          <w:sz w:val="20"/>
          <w:szCs w:val="20"/>
        </w:rPr>
        <w:t>j</w:t>
      </w:r>
      <w:r w:rsidRPr="00C81463">
        <w:rPr>
          <w:rFonts w:asciiTheme="minorHAnsi" w:hAnsiTheme="minorHAnsi" w:cstheme="minorHAnsi"/>
          <w:sz w:val="20"/>
          <w:szCs w:val="20"/>
        </w:rPr>
        <w:t>ą</w:t>
      </w:r>
      <w:r w:rsidRPr="00C81463">
        <w:rPr>
          <w:rFonts w:asciiTheme="minorHAnsi" w:hAnsiTheme="minorHAnsi" w:cstheme="minorHAnsi"/>
          <w:spacing w:val="1"/>
          <w:sz w:val="20"/>
          <w:szCs w:val="20"/>
        </w:rPr>
        <w:t>c</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 xml:space="preserve">go </w:t>
      </w:r>
      <w:r w:rsidRPr="00C81463">
        <w:rPr>
          <w:rFonts w:asciiTheme="minorHAnsi" w:hAnsiTheme="minorHAnsi" w:cstheme="minorHAnsi"/>
          <w:spacing w:val="-2"/>
          <w:sz w:val="20"/>
          <w:szCs w:val="20"/>
        </w:rPr>
        <w:t>o</w:t>
      </w:r>
      <w:r w:rsidRPr="00C81463">
        <w:rPr>
          <w:rFonts w:asciiTheme="minorHAnsi" w:hAnsiTheme="minorHAnsi" w:cstheme="minorHAnsi"/>
          <w:sz w:val="20"/>
          <w:szCs w:val="20"/>
        </w:rPr>
        <w:t>dpowiada w</w:t>
      </w:r>
      <w:r w:rsidRPr="00C81463">
        <w:rPr>
          <w:rFonts w:asciiTheme="minorHAnsi" w:hAnsiTheme="minorHAnsi" w:cstheme="minorHAnsi"/>
          <w:spacing w:val="2"/>
          <w:sz w:val="20"/>
          <w:szCs w:val="20"/>
        </w:rPr>
        <w:t>y</w:t>
      </w:r>
      <w:r w:rsidRPr="00C81463">
        <w:rPr>
          <w:rFonts w:asciiTheme="minorHAnsi" w:hAnsiTheme="minorHAnsi" w:cstheme="minorHAnsi"/>
          <w:spacing w:val="-2"/>
          <w:sz w:val="20"/>
          <w:szCs w:val="20"/>
        </w:rPr>
        <w:t>ł</w:t>
      </w:r>
      <w:r w:rsidRPr="00C81463">
        <w:rPr>
          <w:rFonts w:asciiTheme="minorHAnsi" w:hAnsiTheme="minorHAnsi" w:cstheme="minorHAnsi"/>
          <w:sz w:val="20"/>
          <w:szCs w:val="20"/>
        </w:rPr>
        <w:t>ą</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 xml:space="preserve">znie </w:t>
      </w:r>
      <w:r w:rsidRPr="00C81463">
        <w:rPr>
          <w:rFonts w:asciiTheme="minorHAnsi" w:hAnsiTheme="minorHAnsi" w:cstheme="minorHAnsi"/>
          <w:spacing w:val="-9"/>
          <w:sz w:val="20"/>
          <w:szCs w:val="20"/>
        </w:rPr>
        <w:t>w</w:t>
      </w:r>
      <w:r w:rsidRPr="00C81463">
        <w:rPr>
          <w:rFonts w:asciiTheme="minorHAnsi" w:hAnsiTheme="minorHAnsi" w:cstheme="minorHAnsi"/>
          <w:sz w:val="20"/>
          <w:szCs w:val="20"/>
        </w:rPr>
        <w:t>y</w:t>
      </w:r>
      <w:r w:rsidRPr="00C81463">
        <w:rPr>
          <w:rFonts w:asciiTheme="minorHAnsi" w:hAnsiTheme="minorHAnsi" w:cstheme="minorHAnsi"/>
          <w:spacing w:val="-2"/>
          <w:sz w:val="20"/>
          <w:szCs w:val="20"/>
        </w:rPr>
        <w:t>k</w:t>
      </w:r>
      <w:r w:rsidRPr="00C81463">
        <w:rPr>
          <w:rFonts w:asciiTheme="minorHAnsi" w:hAnsiTheme="minorHAnsi" w:cstheme="minorHAnsi"/>
          <w:sz w:val="20"/>
          <w:szCs w:val="20"/>
        </w:rPr>
        <w:t>on</w:t>
      </w:r>
      <w:r w:rsidRPr="00C81463">
        <w:rPr>
          <w:rFonts w:asciiTheme="minorHAnsi" w:hAnsiTheme="minorHAnsi" w:cstheme="minorHAnsi"/>
          <w:spacing w:val="-2"/>
          <w:sz w:val="20"/>
          <w:szCs w:val="20"/>
        </w:rPr>
        <w:t>a</w:t>
      </w:r>
      <w:r w:rsidRPr="00C81463">
        <w:rPr>
          <w:rFonts w:asciiTheme="minorHAnsi" w:hAnsiTheme="minorHAnsi" w:cstheme="minorHAnsi"/>
          <w:sz w:val="20"/>
          <w:szCs w:val="20"/>
        </w:rPr>
        <w:t>w</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a</w:t>
      </w:r>
      <w:r w:rsidR="00943AF0">
        <w:rPr>
          <w:rFonts w:asciiTheme="minorHAnsi" w:hAnsiTheme="minorHAnsi" w:cstheme="minorHAnsi"/>
          <w:sz w:val="20"/>
          <w:szCs w:val="20"/>
        </w:rPr>
        <w:t>,</w:t>
      </w:r>
    </w:p>
    <w:p w14:paraId="0D58A4CE" w14:textId="41B5EAFC" w:rsidR="0008009C" w:rsidRPr="00C81463" w:rsidRDefault="0008009C" w:rsidP="0008009C">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 xml:space="preserve">dokumenty, uzyskane w imieniu zamawiającego stwierdzające pozwolenie na użytkowanie przedmiotu umowy, </w:t>
      </w:r>
    </w:p>
    <w:p w14:paraId="3FD8D54D" w14:textId="77777777" w:rsidR="00622B67" w:rsidRPr="00C81463" w:rsidRDefault="00A05E37" w:rsidP="00622B67">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b/>
          <w:sz w:val="20"/>
          <w:szCs w:val="20"/>
        </w:rPr>
        <w:t xml:space="preserve">operat geodezyjny powykonawczy </w:t>
      </w:r>
      <w:r w:rsidRPr="00C81463">
        <w:rPr>
          <w:rFonts w:asciiTheme="minorHAnsi" w:hAnsiTheme="minorHAnsi" w:cstheme="minorHAnsi"/>
          <w:sz w:val="20"/>
          <w:szCs w:val="20"/>
        </w:rPr>
        <w:t xml:space="preserve">w </w:t>
      </w:r>
      <w:r w:rsidR="00495BF6" w:rsidRPr="00C81463">
        <w:rPr>
          <w:rFonts w:asciiTheme="minorHAnsi" w:hAnsiTheme="minorHAnsi" w:cstheme="minorHAnsi"/>
          <w:sz w:val="20"/>
          <w:szCs w:val="20"/>
        </w:rPr>
        <w:t>2</w:t>
      </w:r>
      <w:r w:rsidRPr="00C81463">
        <w:rPr>
          <w:rFonts w:asciiTheme="minorHAnsi" w:hAnsiTheme="minorHAnsi" w:cstheme="minorHAnsi"/>
          <w:sz w:val="20"/>
          <w:szCs w:val="20"/>
        </w:rPr>
        <w:t xml:space="preserve"> egz. w wersji papierowej oraz 1 egz. w wersji elektronicznej</w:t>
      </w:r>
      <w:r w:rsidR="00495BF6" w:rsidRPr="00C81463">
        <w:rPr>
          <w:rFonts w:asciiTheme="minorHAnsi" w:hAnsiTheme="minorHAnsi" w:cstheme="minorHAnsi"/>
          <w:sz w:val="20"/>
          <w:szCs w:val="20"/>
        </w:rPr>
        <w:t>,</w:t>
      </w:r>
    </w:p>
    <w:p w14:paraId="591C269C" w14:textId="4AE149CB" w:rsidR="00622B67" w:rsidRPr="00C81463" w:rsidRDefault="00622B67" w:rsidP="00622B67">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protokoły badań i sprawdzeń (jeżeli dotyczy),</w:t>
      </w:r>
    </w:p>
    <w:p w14:paraId="7C938EB4" w14:textId="50675D72" w:rsidR="00A05E37" w:rsidRPr="00C81463" w:rsidRDefault="00495BF6" w:rsidP="00495BF6">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informację o sposobie zagospodarowania wytworzonymi odpadami rozliczenie materiałów rozbiórkowych przeznaczonych do odzysku na potrzeby zamawiającego (jeżeli dotyczy),</w:t>
      </w:r>
    </w:p>
    <w:p w14:paraId="19CE0647" w14:textId="3854173D" w:rsidR="00A05E37" w:rsidRPr="00C81463" w:rsidRDefault="00A05E37" w:rsidP="00495BF6">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wymagane dokumenty gwarancyjne</w:t>
      </w:r>
      <w:r w:rsidR="00943AF0">
        <w:rPr>
          <w:rFonts w:asciiTheme="minorHAnsi" w:hAnsiTheme="minorHAnsi" w:cstheme="minorHAnsi"/>
          <w:sz w:val="20"/>
          <w:szCs w:val="20"/>
        </w:rPr>
        <w:t xml:space="preserve">, </w:t>
      </w:r>
      <w:r w:rsidRPr="00C81463">
        <w:rPr>
          <w:rFonts w:asciiTheme="minorHAnsi" w:hAnsiTheme="minorHAnsi" w:cstheme="minorHAnsi"/>
          <w:sz w:val="20"/>
          <w:szCs w:val="20"/>
        </w:rPr>
        <w:t xml:space="preserve">a w szczególności </w:t>
      </w:r>
      <w:r w:rsidR="00005CBE" w:rsidRPr="00C81463">
        <w:rPr>
          <w:rFonts w:asciiTheme="minorHAnsi" w:hAnsiTheme="minorHAnsi" w:cstheme="minorHAnsi"/>
          <w:b/>
          <w:sz w:val="20"/>
          <w:szCs w:val="20"/>
        </w:rPr>
        <w:t>k</w:t>
      </w:r>
      <w:r w:rsidRPr="00C81463">
        <w:rPr>
          <w:rFonts w:asciiTheme="minorHAnsi" w:hAnsiTheme="minorHAnsi" w:cstheme="minorHAnsi"/>
          <w:b/>
          <w:sz w:val="20"/>
          <w:szCs w:val="20"/>
        </w:rPr>
        <w:t>arta gwarancyjna</w:t>
      </w:r>
      <w:r w:rsidRPr="00C81463">
        <w:rPr>
          <w:rFonts w:asciiTheme="minorHAnsi" w:hAnsiTheme="minorHAnsi" w:cstheme="minorHAnsi"/>
          <w:sz w:val="20"/>
          <w:szCs w:val="20"/>
        </w:rPr>
        <w:t>,</w:t>
      </w:r>
      <w:r w:rsidR="00943AF0">
        <w:rPr>
          <w:rFonts w:asciiTheme="minorHAnsi" w:hAnsiTheme="minorHAnsi" w:cstheme="minorHAnsi"/>
          <w:sz w:val="20"/>
          <w:szCs w:val="20"/>
        </w:rPr>
        <w:t xml:space="preserve"> której wzór stanowi załącznik nr 2 do umowy,</w:t>
      </w:r>
    </w:p>
    <w:p w14:paraId="0FD39648" w14:textId="4A9DFBF8" w:rsidR="00A05E37" w:rsidRPr="00C81463" w:rsidRDefault="00A05E37" w:rsidP="00FF46C8">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b/>
          <w:sz w:val="20"/>
          <w:szCs w:val="20"/>
        </w:rPr>
        <w:t xml:space="preserve">oświadczenie </w:t>
      </w:r>
      <w:r w:rsidR="00005CBE" w:rsidRPr="00C81463">
        <w:rPr>
          <w:rFonts w:asciiTheme="minorHAnsi" w:hAnsiTheme="minorHAnsi" w:cstheme="minorHAnsi"/>
          <w:b/>
          <w:sz w:val="20"/>
          <w:szCs w:val="20"/>
        </w:rPr>
        <w:t>k</w:t>
      </w:r>
      <w:r w:rsidRPr="00C81463">
        <w:rPr>
          <w:rFonts w:asciiTheme="minorHAnsi" w:hAnsiTheme="minorHAnsi" w:cstheme="minorHAnsi"/>
          <w:b/>
          <w:sz w:val="20"/>
          <w:szCs w:val="20"/>
        </w:rPr>
        <w:t>ierownika budowy</w:t>
      </w:r>
      <w:r w:rsidRPr="00C81463">
        <w:rPr>
          <w:rFonts w:asciiTheme="minorHAnsi" w:hAnsiTheme="minorHAnsi" w:cstheme="minorHAnsi"/>
          <w:sz w:val="20"/>
          <w:szCs w:val="20"/>
        </w:rPr>
        <w:t xml:space="preserve"> o zgodności wykonania robót z dokumentacją projektową, obowiązującymi przepisami i normami oraz warunkami realizacji zamówienia,</w:t>
      </w:r>
    </w:p>
    <w:p w14:paraId="4338FC62" w14:textId="0D0C411A" w:rsidR="00A05E37" w:rsidRPr="00C81463" w:rsidRDefault="00A05E37" w:rsidP="00FF46C8">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b/>
          <w:sz w:val="20"/>
          <w:szCs w:val="20"/>
        </w:rPr>
        <w:t>oświadczenie kierownika budowy</w:t>
      </w:r>
      <w:r w:rsidRPr="00C81463">
        <w:rPr>
          <w:rFonts w:asciiTheme="minorHAnsi" w:hAnsiTheme="minorHAnsi" w:cstheme="minorHAnsi"/>
          <w:sz w:val="20"/>
          <w:szCs w:val="20"/>
        </w:rPr>
        <w:t xml:space="preserve">, że wbudowane materiały są zgodne z obowiązującymi normami </w:t>
      </w:r>
      <w:r w:rsidR="00943AF0">
        <w:rPr>
          <w:rFonts w:asciiTheme="minorHAnsi" w:hAnsiTheme="minorHAnsi" w:cstheme="minorHAnsi"/>
          <w:sz w:val="20"/>
          <w:szCs w:val="20"/>
        </w:rPr>
        <w:br/>
      </w:r>
      <w:r w:rsidRPr="00C81463">
        <w:rPr>
          <w:rFonts w:asciiTheme="minorHAnsi" w:hAnsiTheme="minorHAnsi" w:cstheme="minorHAnsi"/>
          <w:sz w:val="20"/>
          <w:szCs w:val="20"/>
        </w:rPr>
        <w:t>lub aprobatami i zostały dopuszczone do stosowania w budownictwie,</w:t>
      </w:r>
    </w:p>
    <w:p w14:paraId="7C37063A" w14:textId="4A16BB1D" w:rsidR="00A05E37" w:rsidRPr="00C81463" w:rsidRDefault="00A05E37" w:rsidP="00FF46C8">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dokumenty (</w:t>
      </w:r>
      <w:r w:rsidRPr="00C81463">
        <w:rPr>
          <w:rFonts w:asciiTheme="minorHAnsi" w:hAnsiTheme="minorHAnsi" w:cstheme="minorHAnsi"/>
          <w:b/>
          <w:sz w:val="20"/>
          <w:szCs w:val="20"/>
        </w:rPr>
        <w:t>atesty, certyfikaty, aprobaty techniczne</w:t>
      </w:r>
      <w:r w:rsidRPr="00C81463">
        <w:rPr>
          <w:rFonts w:asciiTheme="minorHAnsi" w:hAnsiTheme="minorHAnsi" w:cstheme="minorHAnsi"/>
          <w:sz w:val="20"/>
          <w:szCs w:val="20"/>
        </w:rPr>
        <w:t xml:space="preserve">) potwierdzające, że wbudowane wyroby budowlane są zgodne z art. 10 ustawy Prawo budowlane (opisane i ostemplowane przez </w:t>
      </w:r>
      <w:r w:rsidR="00005CBE" w:rsidRPr="00C81463">
        <w:rPr>
          <w:rFonts w:asciiTheme="minorHAnsi" w:hAnsiTheme="minorHAnsi" w:cstheme="minorHAnsi"/>
          <w:sz w:val="20"/>
          <w:szCs w:val="20"/>
        </w:rPr>
        <w:t>k</w:t>
      </w:r>
      <w:r w:rsidRPr="00C81463">
        <w:rPr>
          <w:rFonts w:asciiTheme="minorHAnsi" w:hAnsiTheme="minorHAnsi" w:cstheme="minorHAnsi"/>
          <w:sz w:val="20"/>
          <w:szCs w:val="20"/>
        </w:rPr>
        <w:t xml:space="preserve">ierownika robót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 xml:space="preserve">oraz potwierdzone przez </w:t>
      </w:r>
      <w:r w:rsidR="00495BF6" w:rsidRPr="00C81463">
        <w:rPr>
          <w:rFonts w:asciiTheme="minorHAnsi" w:hAnsiTheme="minorHAnsi" w:cstheme="minorHAnsi"/>
          <w:sz w:val="20"/>
          <w:szCs w:val="20"/>
        </w:rPr>
        <w:t>i</w:t>
      </w:r>
      <w:r w:rsidRPr="00C81463">
        <w:rPr>
          <w:rFonts w:asciiTheme="minorHAnsi" w:hAnsiTheme="minorHAnsi" w:cstheme="minorHAnsi"/>
          <w:sz w:val="20"/>
          <w:szCs w:val="20"/>
        </w:rPr>
        <w:t xml:space="preserve">nspektora </w:t>
      </w:r>
      <w:r w:rsidR="00495BF6" w:rsidRPr="00C81463">
        <w:rPr>
          <w:rFonts w:asciiTheme="minorHAnsi" w:hAnsiTheme="minorHAnsi" w:cstheme="minorHAnsi"/>
          <w:sz w:val="20"/>
          <w:szCs w:val="20"/>
        </w:rPr>
        <w:t>n</w:t>
      </w:r>
      <w:r w:rsidRPr="00C81463">
        <w:rPr>
          <w:rFonts w:asciiTheme="minorHAnsi" w:hAnsiTheme="minorHAnsi" w:cstheme="minorHAnsi"/>
          <w:sz w:val="20"/>
          <w:szCs w:val="20"/>
        </w:rPr>
        <w:t>adzoru),</w:t>
      </w:r>
    </w:p>
    <w:p w14:paraId="75EA6A79" w14:textId="7183D664" w:rsidR="00622B67" w:rsidRPr="00C81463" w:rsidRDefault="00622B67" w:rsidP="00FF46C8">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lastRenderedPageBreak/>
        <w:t xml:space="preserve">kopię faktury i potwierdzenie zapłaty podwykonawcy lub oświadczenie, że wykonawca nie zlecał </w:t>
      </w:r>
      <w:r w:rsidRPr="00C81463">
        <w:rPr>
          <w:rFonts w:asciiTheme="minorHAnsi" w:hAnsiTheme="minorHAnsi" w:cstheme="minorHAnsi"/>
          <w:sz w:val="20"/>
          <w:szCs w:val="20"/>
        </w:rPr>
        <w:br/>
        <w:t>w okresie rozliczeniowym żadnych robót,</w:t>
      </w:r>
    </w:p>
    <w:p w14:paraId="65F6DBF9" w14:textId="2A2A2FEE" w:rsidR="00A05E37" w:rsidRPr="00C81463" w:rsidRDefault="00A05E37" w:rsidP="00FF46C8">
      <w:pPr>
        <w:numPr>
          <w:ilvl w:val="1"/>
          <w:numId w:val="11"/>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b/>
          <w:sz w:val="20"/>
          <w:szCs w:val="20"/>
        </w:rPr>
        <w:t>rozli</w:t>
      </w:r>
      <w:r w:rsidRPr="00C81463">
        <w:rPr>
          <w:rFonts w:asciiTheme="minorHAnsi" w:hAnsiTheme="minorHAnsi" w:cstheme="minorHAnsi"/>
          <w:b/>
          <w:spacing w:val="1"/>
          <w:sz w:val="20"/>
          <w:szCs w:val="20"/>
        </w:rPr>
        <w:t>c</w:t>
      </w:r>
      <w:r w:rsidRPr="00C81463">
        <w:rPr>
          <w:rFonts w:asciiTheme="minorHAnsi" w:hAnsiTheme="minorHAnsi" w:cstheme="minorHAnsi"/>
          <w:b/>
          <w:spacing w:val="-2"/>
          <w:sz w:val="20"/>
          <w:szCs w:val="20"/>
        </w:rPr>
        <w:t>z</w:t>
      </w:r>
      <w:r w:rsidRPr="00C81463">
        <w:rPr>
          <w:rFonts w:asciiTheme="minorHAnsi" w:hAnsiTheme="minorHAnsi" w:cstheme="minorHAnsi"/>
          <w:b/>
          <w:spacing w:val="-1"/>
          <w:sz w:val="20"/>
          <w:szCs w:val="20"/>
        </w:rPr>
        <w:t>e</w:t>
      </w:r>
      <w:r w:rsidRPr="00C81463">
        <w:rPr>
          <w:rFonts w:asciiTheme="minorHAnsi" w:hAnsiTheme="minorHAnsi" w:cstheme="minorHAnsi"/>
          <w:b/>
          <w:sz w:val="20"/>
          <w:szCs w:val="20"/>
        </w:rPr>
        <w:t>n</w:t>
      </w:r>
      <w:r w:rsidRPr="00C81463">
        <w:rPr>
          <w:rFonts w:asciiTheme="minorHAnsi" w:hAnsiTheme="minorHAnsi" w:cstheme="minorHAnsi"/>
          <w:b/>
          <w:spacing w:val="2"/>
          <w:sz w:val="20"/>
          <w:szCs w:val="20"/>
        </w:rPr>
        <w:t>i</w:t>
      </w:r>
      <w:r w:rsidRPr="00C81463">
        <w:rPr>
          <w:rFonts w:asciiTheme="minorHAnsi" w:hAnsiTheme="minorHAnsi" w:cstheme="minorHAnsi"/>
          <w:b/>
          <w:sz w:val="20"/>
          <w:szCs w:val="20"/>
        </w:rPr>
        <w:t>e końcowe b</w:t>
      </w:r>
      <w:r w:rsidRPr="00C81463">
        <w:rPr>
          <w:rFonts w:asciiTheme="minorHAnsi" w:hAnsiTheme="minorHAnsi" w:cstheme="minorHAnsi"/>
          <w:b/>
          <w:spacing w:val="-2"/>
          <w:sz w:val="20"/>
          <w:szCs w:val="20"/>
        </w:rPr>
        <w:t>u</w:t>
      </w:r>
      <w:r w:rsidRPr="00C81463">
        <w:rPr>
          <w:rFonts w:asciiTheme="minorHAnsi" w:hAnsiTheme="minorHAnsi" w:cstheme="minorHAnsi"/>
          <w:b/>
          <w:sz w:val="20"/>
          <w:szCs w:val="20"/>
        </w:rPr>
        <w:t>dow</w:t>
      </w:r>
      <w:r w:rsidRPr="00C81463">
        <w:rPr>
          <w:rFonts w:asciiTheme="minorHAnsi" w:hAnsiTheme="minorHAnsi" w:cstheme="minorHAnsi"/>
          <w:b/>
          <w:spacing w:val="-22"/>
          <w:sz w:val="20"/>
          <w:szCs w:val="20"/>
        </w:rPr>
        <w:t>y</w:t>
      </w:r>
      <w:r w:rsidRPr="00C81463">
        <w:rPr>
          <w:rFonts w:asciiTheme="minorHAnsi" w:hAnsiTheme="minorHAnsi" w:cstheme="minorHAnsi"/>
          <w:sz w:val="20"/>
          <w:szCs w:val="20"/>
        </w:rPr>
        <w:t>, z podani</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m wy</w:t>
      </w:r>
      <w:r w:rsidRPr="00C81463">
        <w:rPr>
          <w:rFonts w:asciiTheme="minorHAnsi" w:hAnsiTheme="minorHAnsi" w:cstheme="minorHAnsi"/>
          <w:spacing w:val="-2"/>
          <w:sz w:val="20"/>
          <w:szCs w:val="20"/>
        </w:rPr>
        <w:t>k</w:t>
      </w:r>
      <w:r w:rsidRPr="00C81463">
        <w:rPr>
          <w:rFonts w:asciiTheme="minorHAnsi" w:hAnsiTheme="minorHAnsi" w:cstheme="minorHAnsi"/>
          <w:sz w:val="20"/>
          <w:szCs w:val="20"/>
        </w:rPr>
        <w:t>ona</w:t>
      </w:r>
      <w:r w:rsidRPr="00C81463">
        <w:rPr>
          <w:rFonts w:asciiTheme="minorHAnsi" w:hAnsiTheme="minorHAnsi" w:cstheme="minorHAnsi"/>
          <w:spacing w:val="-4"/>
          <w:sz w:val="20"/>
          <w:szCs w:val="20"/>
        </w:rPr>
        <w:t>n</w:t>
      </w:r>
      <w:r w:rsidRPr="00C81463">
        <w:rPr>
          <w:rFonts w:asciiTheme="minorHAnsi" w:hAnsiTheme="minorHAnsi" w:cstheme="minorHAnsi"/>
          <w:spacing w:val="-2"/>
          <w:sz w:val="20"/>
          <w:szCs w:val="20"/>
        </w:rPr>
        <w:t>y</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 xml:space="preserve">h </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l</w:t>
      </w:r>
      <w:r w:rsidRPr="00C81463">
        <w:rPr>
          <w:rFonts w:asciiTheme="minorHAnsi" w:hAnsiTheme="minorHAnsi" w:cstheme="minorHAnsi"/>
          <w:spacing w:val="-1"/>
          <w:sz w:val="20"/>
          <w:szCs w:val="20"/>
        </w:rPr>
        <w:t>e</w:t>
      </w:r>
      <w:r w:rsidRPr="00C81463">
        <w:rPr>
          <w:rFonts w:asciiTheme="minorHAnsi" w:hAnsiTheme="minorHAnsi" w:cstheme="minorHAnsi"/>
          <w:spacing w:val="2"/>
          <w:sz w:val="20"/>
          <w:szCs w:val="20"/>
        </w:rPr>
        <w:t>m</w:t>
      </w:r>
      <w:r w:rsidRPr="00C81463">
        <w:rPr>
          <w:rFonts w:asciiTheme="minorHAnsi" w:hAnsiTheme="minorHAnsi" w:cstheme="minorHAnsi"/>
          <w:spacing w:val="-1"/>
          <w:sz w:val="20"/>
          <w:szCs w:val="20"/>
        </w:rPr>
        <w:t>e</w:t>
      </w:r>
      <w:r w:rsidRPr="00C81463">
        <w:rPr>
          <w:rFonts w:asciiTheme="minorHAnsi" w:hAnsiTheme="minorHAnsi" w:cstheme="minorHAnsi"/>
          <w:sz w:val="20"/>
          <w:szCs w:val="20"/>
        </w:rPr>
        <w:t>ntó</w:t>
      </w:r>
      <w:r w:rsidRPr="00C81463">
        <w:rPr>
          <w:rFonts w:asciiTheme="minorHAnsi" w:hAnsiTheme="minorHAnsi" w:cstheme="minorHAnsi"/>
          <w:spacing w:val="-8"/>
          <w:sz w:val="20"/>
          <w:szCs w:val="20"/>
        </w:rPr>
        <w:t>w</w:t>
      </w:r>
      <w:r w:rsidRPr="00C81463">
        <w:rPr>
          <w:rFonts w:asciiTheme="minorHAnsi" w:hAnsiTheme="minorHAnsi" w:cstheme="minorHAnsi"/>
          <w:sz w:val="20"/>
          <w:szCs w:val="20"/>
        </w:rPr>
        <w:t>, i</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 xml:space="preserve">h </w:t>
      </w:r>
      <w:r w:rsidRPr="00C81463">
        <w:rPr>
          <w:rFonts w:asciiTheme="minorHAnsi" w:hAnsiTheme="minorHAnsi" w:cstheme="minorHAnsi"/>
          <w:spacing w:val="-2"/>
          <w:sz w:val="20"/>
          <w:szCs w:val="20"/>
        </w:rPr>
        <w:t>i</w:t>
      </w:r>
      <w:r w:rsidRPr="00C81463">
        <w:rPr>
          <w:rFonts w:asciiTheme="minorHAnsi" w:hAnsiTheme="minorHAnsi" w:cstheme="minorHAnsi"/>
          <w:sz w:val="20"/>
          <w:szCs w:val="20"/>
        </w:rPr>
        <w:t>lo</w:t>
      </w:r>
      <w:r w:rsidRPr="00C81463">
        <w:rPr>
          <w:rFonts w:asciiTheme="minorHAnsi" w:hAnsiTheme="minorHAnsi" w:cstheme="minorHAnsi"/>
          <w:spacing w:val="-1"/>
          <w:sz w:val="20"/>
          <w:szCs w:val="20"/>
        </w:rPr>
        <w:t>ś</w:t>
      </w:r>
      <w:r w:rsidRPr="00C81463">
        <w:rPr>
          <w:rFonts w:asciiTheme="minorHAnsi" w:hAnsiTheme="minorHAnsi" w:cstheme="minorHAnsi"/>
          <w:spacing w:val="1"/>
          <w:sz w:val="20"/>
          <w:szCs w:val="20"/>
        </w:rPr>
        <w:t>c</w:t>
      </w:r>
      <w:r w:rsidRPr="00C81463">
        <w:rPr>
          <w:rFonts w:asciiTheme="minorHAnsi" w:hAnsiTheme="minorHAnsi" w:cstheme="minorHAnsi"/>
          <w:sz w:val="20"/>
          <w:szCs w:val="20"/>
        </w:rPr>
        <w:t xml:space="preserve">i i </w:t>
      </w:r>
      <w:r w:rsidRPr="00C81463">
        <w:rPr>
          <w:rFonts w:asciiTheme="minorHAnsi" w:hAnsiTheme="minorHAnsi" w:cstheme="minorHAnsi"/>
          <w:spacing w:val="-2"/>
          <w:sz w:val="20"/>
          <w:szCs w:val="20"/>
        </w:rPr>
        <w:t>w</w:t>
      </w:r>
      <w:r w:rsidRPr="00C81463">
        <w:rPr>
          <w:rFonts w:asciiTheme="minorHAnsi" w:hAnsiTheme="minorHAnsi" w:cstheme="minorHAnsi"/>
          <w:sz w:val="20"/>
          <w:szCs w:val="20"/>
        </w:rPr>
        <w:t>a</w:t>
      </w:r>
      <w:r w:rsidRPr="00C81463">
        <w:rPr>
          <w:rFonts w:asciiTheme="minorHAnsi" w:hAnsiTheme="minorHAnsi" w:cstheme="minorHAnsi"/>
          <w:spacing w:val="-1"/>
          <w:sz w:val="20"/>
          <w:szCs w:val="20"/>
        </w:rPr>
        <w:t>r</w:t>
      </w:r>
      <w:r w:rsidRPr="00C81463">
        <w:rPr>
          <w:rFonts w:asciiTheme="minorHAnsi" w:hAnsiTheme="minorHAnsi" w:cstheme="minorHAnsi"/>
          <w:sz w:val="20"/>
          <w:szCs w:val="20"/>
        </w:rPr>
        <w:t>to</w:t>
      </w:r>
      <w:r w:rsidRPr="00C81463">
        <w:rPr>
          <w:rFonts w:asciiTheme="minorHAnsi" w:hAnsiTheme="minorHAnsi" w:cstheme="minorHAnsi"/>
          <w:spacing w:val="1"/>
          <w:sz w:val="20"/>
          <w:szCs w:val="20"/>
        </w:rPr>
        <w:t>śc</w:t>
      </w:r>
      <w:r w:rsidRPr="00C81463">
        <w:rPr>
          <w:rFonts w:asciiTheme="minorHAnsi" w:hAnsiTheme="minorHAnsi" w:cstheme="minorHAnsi"/>
          <w:spacing w:val="-2"/>
          <w:sz w:val="20"/>
          <w:szCs w:val="20"/>
        </w:rPr>
        <w:t>i</w:t>
      </w:r>
      <w:r w:rsidRPr="00C81463">
        <w:rPr>
          <w:rFonts w:asciiTheme="minorHAnsi" w:hAnsiTheme="minorHAnsi" w:cstheme="minorHAnsi"/>
          <w:sz w:val="20"/>
          <w:szCs w:val="20"/>
        </w:rPr>
        <w:t xml:space="preserve"> (</w:t>
      </w:r>
      <w:r w:rsidRPr="00C81463">
        <w:rPr>
          <w:rFonts w:asciiTheme="minorHAnsi" w:hAnsiTheme="minorHAnsi" w:cstheme="minorHAnsi"/>
          <w:b/>
          <w:sz w:val="20"/>
          <w:szCs w:val="20"/>
        </w:rPr>
        <w:t>kosztorys powykonawczy),</w:t>
      </w:r>
    </w:p>
    <w:p w14:paraId="5E48E8EF" w14:textId="1C98F447" w:rsidR="00A05E37" w:rsidRPr="00C81463" w:rsidRDefault="00A05E37" w:rsidP="00FF46C8">
      <w:pPr>
        <w:numPr>
          <w:ilvl w:val="1"/>
          <w:numId w:val="11"/>
        </w:numPr>
        <w:tabs>
          <w:tab w:val="num" w:pos="567"/>
          <w:tab w:val="left" w:pos="851"/>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 xml:space="preserve">rozliczenie materiałów rozbiórkowych przeznaczonych do odzysku na potrzeby </w:t>
      </w:r>
      <w:r w:rsidR="00005CBE"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w:t>
      </w:r>
      <w:r w:rsidRPr="00C81463">
        <w:rPr>
          <w:rFonts w:asciiTheme="minorHAnsi" w:hAnsiTheme="minorHAnsi" w:cstheme="minorHAnsi"/>
          <w:i/>
          <w:sz w:val="20"/>
          <w:szCs w:val="20"/>
        </w:rPr>
        <w:t>(jeżeli dotyczy)</w:t>
      </w:r>
      <w:r w:rsidR="00495BF6" w:rsidRPr="00C81463">
        <w:rPr>
          <w:rFonts w:asciiTheme="minorHAnsi" w:hAnsiTheme="minorHAnsi" w:cstheme="minorHAnsi"/>
          <w:i/>
          <w:sz w:val="20"/>
          <w:szCs w:val="20"/>
        </w:rPr>
        <w:t>.</w:t>
      </w:r>
    </w:p>
    <w:p w14:paraId="2E1D0CD1" w14:textId="7FBE74FB" w:rsidR="00A05E37" w:rsidRPr="00C81463" w:rsidRDefault="00A05E37" w:rsidP="00FF46C8">
      <w:pPr>
        <w:pStyle w:val="Akapitzlist"/>
        <w:numPr>
          <w:ilvl w:val="0"/>
          <w:numId w:val="11"/>
        </w:numPr>
        <w:tabs>
          <w:tab w:val="num" w:pos="284"/>
          <w:tab w:val="left" w:pos="851"/>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Zamawiający wyznaczy i rozpocznie czynności odbioru </w:t>
      </w:r>
      <w:r w:rsidR="0008009C" w:rsidRPr="00C81463">
        <w:rPr>
          <w:rFonts w:asciiTheme="minorHAnsi" w:hAnsiTheme="minorHAnsi" w:cstheme="minorHAnsi"/>
          <w:sz w:val="20"/>
          <w:szCs w:val="20"/>
        </w:rPr>
        <w:t xml:space="preserve">częściowego i </w:t>
      </w:r>
      <w:r w:rsidRPr="00C81463">
        <w:rPr>
          <w:rFonts w:asciiTheme="minorHAnsi" w:hAnsiTheme="minorHAnsi" w:cstheme="minorHAnsi"/>
          <w:sz w:val="20"/>
          <w:szCs w:val="20"/>
        </w:rPr>
        <w:t>końcowego w terminie do 10 dni roboczych od daty zawiadomienia go o osiągnięciu gotowości do odbioru.</w:t>
      </w:r>
    </w:p>
    <w:p w14:paraId="2B81684C" w14:textId="6F83F0E3" w:rsidR="00A05E37" w:rsidRPr="00C81463" w:rsidRDefault="00A05E37" w:rsidP="00FF46C8">
      <w:pPr>
        <w:pStyle w:val="Akapitzlist"/>
        <w:numPr>
          <w:ilvl w:val="0"/>
          <w:numId w:val="11"/>
        </w:numPr>
        <w:tabs>
          <w:tab w:val="num" w:pos="284"/>
        </w:tabs>
        <w:spacing w:after="0"/>
        <w:ind w:left="284" w:right="72"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Odbiór</w:t>
      </w:r>
      <w:r w:rsidR="0008009C" w:rsidRPr="00C81463">
        <w:rPr>
          <w:rFonts w:asciiTheme="minorHAnsi" w:hAnsiTheme="minorHAnsi" w:cstheme="minorHAnsi"/>
          <w:spacing w:val="-7"/>
          <w:w w:val="105"/>
          <w:sz w:val="20"/>
          <w:szCs w:val="20"/>
        </w:rPr>
        <w:t xml:space="preserve"> częściowy i </w:t>
      </w:r>
      <w:r w:rsidRPr="00C81463">
        <w:rPr>
          <w:rFonts w:asciiTheme="minorHAnsi" w:hAnsiTheme="minorHAnsi" w:cstheme="minorHAnsi"/>
          <w:spacing w:val="-7"/>
          <w:w w:val="105"/>
          <w:sz w:val="20"/>
          <w:szCs w:val="20"/>
        </w:rPr>
        <w:t xml:space="preserve">końcowy jest przeprowadzany komisyjnie przy udziale upoważnionych przedstawicieli </w:t>
      </w:r>
      <w:r w:rsidR="000E79C4" w:rsidRPr="00C81463">
        <w:rPr>
          <w:rFonts w:asciiTheme="minorHAnsi" w:hAnsiTheme="minorHAnsi" w:cstheme="minorHAnsi"/>
          <w:spacing w:val="-7"/>
          <w:w w:val="105"/>
          <w:sz w:val="20"/>
          <w:szCs w:val="20"/>
        </w:rPr>
        <w:t>z</w:t>
      </w:r>
      <w:r w:rsidRPr="00C81463">
        <w:rPr>
          <w:rFonts w:asciiTheme="minorHAnsi" w:hAnsiTheme="minorHAnsi" w:cstheme="minorHAnsi"/>
          <w:spacing w:val="-7"/>
          <w:w w:val="105"/>
          <w:sz w:val="20"/>
          <w:szCs w:val="20"/>
        </w:rPr>
        <w:t xml:space="preserve">amawiającego, w tym </w:t>
      </w:r>
      <w:r w:rsidR="000E79C4" w:rsidRPr="00C81463">
        <w:rPr>
          <w:rFonts w:asciiTheme="minorHAnsi" w:hAnsiTheme="minorHAnsi" w:cstheme="minorHAnsi"/>
          <w:spacing w:val="-7"/>
          <w:w w:val="105"/>
          <w:sz w:val="20"/>
          <w:szCs w:val="20"/>
        </w:rPr>
        <w:t>i</w:t>
      </w:r>
      <w:r w:rsidRPr="00C81463">
        <w:rPr>
          <w:rFonts w:asciiTheme="minorHAnsi" w:hAnsiTheme="minorHAnsi" w:cstheme="minorHAnsi"/>
          <w:spacing w:val="-7"/>
          <w:w w:val="105"/>
          <w:sz w:val="20"/>
          <w:szCs w:val="20"/>
        </w:rPr>
        <w:t>nspektora nadzoru inwestorskiego i upoważnion</w:t>
      </w:r>
      <w:r w:rsidR="002F6ED6" w:rsidRPr="00C81463">
        <w:rPr>
          <w:rFonts w:asciiTheme="minorHAnsi" w:hAnsiTheme="minorHAnsi" w:cstheme="minorHAnsi"/>
          <w:spacing w:val="-7"/>
          <w:w w:val="105"/>
          <w:sz w:val="20"/>
          <w:szCs w:val="20"/>
        </w:rPr>
        <w:t xml:space="preserve">ych przedstawicieli </w:t>
      </w:r>
      <w:r w:rsidR="000E79C4" w:rsidRPr="00C81463">
        <w:rPr>
          <w:rFonts w:asciiTheme="minorHAnsi" w:hAnsiTheme="minorHAnsi" w:cstheme="minorHAnsi"/>
          <w:spacing w:val="-7"/>
          <w:w w:val="105"/>
          <w:sz w:val="20"/>
          <w:szCs w:val="20"/>
        </w:rPr>
        <w:t>w</w:t>
      </w:r>
      <w:r w:rsidR="002F6ED6" w:rsidRPr="00C81463">
        <w:rPr>
          <w:rFonts w:asciiTheme="minorHAnsi" w:hAnsiTheme="minorHAnsi" w:cstheme="minorHAnsi"/>
          <w:spacing w:val="-7"/>
          <w:w w:val="105"/>
          <w:sz w:val="20"/>
          <w:szCs w:val="20"/>
        </w:rPr>
        <w:t xml:space="preserve">ykonawcy. </w:t>
      </w:r>
      <w:r w:rsidR="0008009C" w:rsidRPr="00C81463">
        <w:rPr>
          <w:rFonts w:asciiTheme="minorHAnsi" w:hAnsiTheme="minorHAnsi" w:cstheme="minorHAnsi"/>
          <w:spacing w:val="-7"/>
          <w:w w:val="105"/>
          <w:sz w:val="20"/>
          <w:szCs w:val="20"/>
        </w:rPr>
        <w:t xml:space="preserve">                                     </w:t>
      </w:r>
      <w:r w:rsidRPr="00C81463">
        <w:rPr>
          <w:rFonts w:asciiTheme="minorHAnsi" w:hAnsiTheme="minorHAnsi" w:cstheme="minorHAnsi"/>
          <w:spacing w:val="-7"/>
          <w:w w:val="105"/>
          <w:sz w:val="20"/>
          <w:szCs w:val="20"/>
        </w:rPr>
        <w:t>W uzasadnionych przypadkach komisja może zaprosić do współpracy rzeczoznawców lub specjalistów branżowych.</w:t>
      </w:r>
    </w:p>
    <w:p w14:paraId="1E8AF232" w14:textId="7A868DDD" w:rsidR="00A05E37" w:rsidRPr="00C81463" w:rsidRDefault="00A05E37" w:rsidP="00FF46C8">
      <w:pPr>
        <w:pStyle w:val="Akapitzlist"/>
        <w:numPr>
          <w:ilvl w:val="0"/>
          <w:numId w:val="11"/>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Z czynności odbiorowych zostanie sporządzony protokół, który zawierać będzie wszystkie ustalenia </w:t>
      </w:r>
      <w:r w:rsidRPr="00C81463">
        <w:rPr>
          <w:rFonts w:asciiTheme="minorHAnsi" w:hAnsiTheme="minorHAnsi" w:cstheme="minorHAnsi"/>
          <w:sz w:val="20"/>
          <w:szCs w:val="20"/>
        </w:rPr>
        <w:br/>
        <w:t>i zalecenia poczynione w trakcie odbioru</w:t>
      </w:r>
      <w:r w:rsidR="0008009C" w:rsidRPr="00C81463">
        <w:rPr>
          <w:rFonts w:asciiTheme="minorHAnsi" w:hAnsiTheme="minorHAnsi" w:cstheme="minorHAnsi"/>
          <w:sz w:val="20"/>
          <w:szCs w:val="20"/>
        </w:rPr>
        <w:t>.</w:t>
      </w:r>
    </w:p>
    <w:p w14:paraId="537A1FAF" w14:textId="62E9155C" w:rsidR="00A05E37" w:rsidRPr="00C81463" w:rsidRDefault="00A05E37" w:rsidP="00FF46C8">
      <w:pPr>
        <w:pStyle w:val="Akapitzlist"/>
        <w:numPr>
          <w:ilvl w:val="0"/>
          <w:numId w:val="11"/>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Jeżeli w toku czynności odbiorowych zostanie stwierdzone, że przedmiot odbioru nie osiągnął gotowości </w:t>
      </w:r>
      <w:r w:rsidRPr="00C81463">
        <w:rPr>
          <w:rFonts w:asciiTheme="minorHAnsi" w:hAnsiTheme="minorHAnsi" w:cstheme="minorHAnsi"/>
          <w:sz w:val="20"/>
          <w:szCs w:val="20"/>
        </w:rPr>
        <w:br/>
        <w:t xml:space="preserve">do odbioru z powodu nie zakończenia robót lub jego wadliwego wykonania,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amawiający przerwie czynności odbiorowe i wezwie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ykonawcę do usunięcia stwierdzonych wad.</w:t>
      </w:r>
    </w:p>
    <w:p w14:paraId="0F1E6D45" w14:textId="51A38290" w:rsidR="00A05E37" w:rsidRPr="00C81463" w:rsidRDefault="00A05E37" w:rsidP="00FF46C8">
      <w:pPr>
        <w:pStyle w:val="Akapitzlist"/>
        <w:numPr>
          <w:ilvl w:val="0"/>
          <w:numId w:val="11"/>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Jeżeli w toku czynności odbioru całości robót zostaną stwierdzone wady,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amawiającemu będą przysługiwały następujące uprawnienia:</w:t>
      </w:r>
    </w:p>
    <w:p w14:paraId="1D52AABD" w14:textId="115CB95D" w:rsidR="00A05E37" w:rsidRPr="00C81463" w:rsidRDefault="000E79C4" w:rsidP="00FF46C8">
      <w:pPr>
        <w:pStyle w:val="Akapitzlist"/>
        <w:numPr>
          <w:ilvl w:val="1"/>
          <w:numId w:val="11"/>
        </w:numPr>
        <w:tabs>
          <w:tab w:val="clear" w:pos="1440"/>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 przypadku wad nieistotnych, które nie uniemożliwiają użytkowania obiektu, nadających się </w:t>
      </w:r>
      <w:r w:rsidR="0008009C" w:rsidRPr="00C81463">
        <w:rPr>
          <w:rFonts w:asciiTheme="minorHAnsi" w:hAnsiTheme="minorHAnsi" w:cstheme="minorHAnsi"/>
          <w:sz w:val="20"/>
          <w:szCs w:val="20"/>
        </w:rPr>
        <w:br/>
      </w:r>
      <w:r w:rsidR="00A05E37" w:rsidRPr="00C81463">
        <w:rPr>
          <w:rFonts w:asciiTheme="minorHAnsi" w:hAnsiTheme="minorHAnsi" w:cstheme="minorHAnsi"/>
          <w:sz w:val="20"/>
          <w:szCs w:val="20"/>
        </w:rPr>
        <w:t xml:space="preserve">do usunięcia,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 xml:space="preserve">amawiający dokona odbioru przedmiotu umowy, jednocześnie wyznaczając termin </w:t>
      </w:r>
      <w:r w:rsidR="0008009C" w:rsidRPr="00C81463">
        <w:rPr>
          <w:rFonts w:asciiTheme="minorHAnsi" w:hAnsiTheme="minorHAnsi" w:cstheme="minorHAnsi"/>
          <w:sz w:val="20"/>
          <w:szCs w:val="20"/>
        </w:rPr>
        <w:br/>
      </w:r>
      <w:r w:rsidR="00A05E37" w:rsidRPr="00C81463">
        <w:rPr>
          <w:rFonts w:asciiTheme="minorHAnsi" w:hAnsiTheme="minorHAnsi" w:cstheme="minorHAnsi"/>
          <w:sz w:val="20"/>
          <w:szCs w:val="20"/>
        </w:rPr>
        <w:t>na usunięcie wad,</w:t>
      </w:r>
    </w:p>
    <w:p w14:paraId="076CD0C2" w14:textId="7C9D233C" w:rsidR="00A05E37" w:rsidRPr="00C81463" w:rsidRDefault="000E79C4" w:rsidP="00FF46C8">
      <w:pPr>
        <w:pStyle w:val="Akapitzlist"/>
        <w:numPr>
          <w:ilvl w:val="1"/>
          <w:numId w:val="11"/>
        </w:numPr>
        <w:tabs>
          <w:tab w:val="clear" w:pos="1440"/>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 przypadku wad nie nadających się do usunięcia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amawiający może:</w:t>
      </w:r>
    </w:p>
    <w:p w14:paraId="74914983" w14:textId="47053A43" w:rsidR="00A05E37" w:rsidRPr="00C81463" w:rsidRDefault="000E79C4" w:rsidP="00FF46C8">
      <w:pPr>
        <w:pStyle w:val="Akapitzlist"/>
        <w:numPr>
          <w:ilvl w:val="0"/>
          <w:numId w:val="13"/>
        </w:numPr>
        <w:suppressAutoHyphens w:val="0"/>
        <w:spacing w:after="0"/>
        <w:ind w:left="851" w:hanging="284"/>
        <w:jc w:val="both"/>
        <w:rPr>
          <w:rFonts w:asciiTheme="minorHAnsi" w:hAnsiTheme="minorHAnsi" w:cstheme="minorHAnsi"/>
          <w:sz w:val="20"/>
          <w:szCs w:val="20"/>
        </w:rPr>
      </w:pPr>
      <w:r w:rsidRPr="00C81463">
        <w:rPr>
          <w:rFonts w:asciiTheme="minorHAnsi" w:hAnsiTheme="minorHAnsi" w:cstheme="minorHAnsi"/>
          <w:sz w:val="20"/>
          <w:szCs w:val="20"/>
        </w:rPr>
        <w:t>j</w:t>
      </w:r>
      <w:r w:rsidR="00A05E37" w:rsidRPr="00C81463">
        <w:rPr>
          <w:rFonts w:asciiTheme="minorHAnsi" w:hAnsiTheme="minorHAnsi" w:cstheme="minorHAnsi"/>
          <w:sz w:val="20"/>
          <w:szCs w:val="20"/>
        </w:rPr>
        <w:t xml:space="preserve">eżeli wady umożliwiają korzystanie z rzeczy zgodnie z przeznaczeniem, dokonać odbioru </w:t>
      </w:r>
      <w:r w:rsidRPr="00C81463">
        <w:rPr>
          <w:rFonts w:asciiTheme="minorHAnsi" w:hAnsiTheme="minorHAnsi" w:cstheme="minorHAnsi"/>
          <w:sz w:val="20"/>
          <w:szCs w:val="20"/>
        </w:rPr>
        <w:br/>
      </w:r>
      <w:r w:rsidR="00A05E37" w:rsidRPr="00C81463">
        <w:rPr>
          <w:rFonts w:asciiTheme="minorHAnsi" w:hAnsiTheme="minorHAnsi" w:cstheme="minorHAnsi"/>
          <w:sz w:val="20"/>
          <w:szCs w:val="20"/>
        </w:rPr>
        <w:t xml:space="preserve">i obniżyć wynagrodzenie </w:t>
      </w: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ykonawcy odpowiednio do utraconej wartości użytkowej, estetycznej </w:t>
      </w:r>
      <w:r w:rsidRPr="00C81463">
        <w:rPr>
          <w:rFonts w:asciiTheme="minorHAnsi" w:hAnsiTheme="minorHAnsi" w:cstheme="minorHAnsi"/>
          <w:sz w:val="20"/>
          <w:szCs w:val="20"/>
        </w:rPr>
        <w:br/>
      </w:r>
      <w:r w:rsidR="00A05E37" w:rsidRPr="00C81463">
        <w:rPr>
          <w:rFonts w:asciiTheme="minorHAnsi" w:hAnsiTheme="minorHAnsi" w:cstheme="minorHAnsi"/>
          <w:sz w:val="20"/>
          <w:szCs w:val="20"/>
        </w:rPr>
        <w:t>i technicznej,</w:t>
      </w:r>
    </w:p>
    <w:p w14:paraId="04BE18C9" w14:textId="794D7CB4" w:rsidR="00A05E37" w:rsidRPr="00C81463" w:rsidRDefault="00A05E37" w:rsidP="00FF46C8">
      <w:pPr>
        <w:suppressAutoHyphens w:val="0"/>
        <w:spacing w:after="0"/>
        <w:ind w:left="851"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b) </w:t>
      </w:r>
      <w:r w:rsidR="000E79C4" w:rsidRPr="00C81463">
        <w:rPr>
          <w:rFonts w:asciiTheme="minorHAnsi" w:hAnsiTheme="minorHAnsi" w:cstheme="minorHAnsi"/>
          <w:sz w:val="20"/>
          <w:szCs w:val="20"/>
        </w:rPr>
        <w:t>j</w:t>
      </w:r>
      <w:r w:rsidRPr="00C81463">
        <w:rPr>
          <w:rFonts w:asciiTheme="minorHAnsi" w:hAnsiTheme="minorHAnsi" w:cstheme="minorHAnsi"/>
          <w:sz w:val="20"/>
          <w:szCs w:val="20"/>
        </w:rPr>
        <w:t>eżeli wady uniemożliwiają użytkowanie przedmiotu umowy zgodnie z przeznaczeniem</w:t>
      </w:r>
      <w:r w:rsidR="0008009C" w:rsidRPr="00C81463">
        <w:rPr>
          <w:rFonts w:asciiTheme="minorHAnsi" w:hAnsiTheme="minorHAnsi" w:cstheme="minorHAnsi"/>
          <w:sz w:val="20"/>
          <w:szCs w:val="20"/>
        </w:rPr>
        <w:t>,</w:t>
      </w:r>
      <w:r w:rsidRPr="00C81463">
        <w:rPr>
          <w:rFonts w:asciiTheme="minorHAnsi" w:hAnsiTheme="minorHAnsi" w:cstheme="minorHAnsi"/>
          <w:sz w:val="20"/>
          <w:szCs w:val="20"/>
        </w:rPr>
        <w:t xml:space="preserve"> odstąpić </w:t>
      </w:r>
      <w:r w:rsidR="0008009C" w:rsidRPr="00C81463">
        <w:rPr>
          <w:rFonts w:asciiTheme="minorHAnsi" w:hAnsiTheme="minorHAnsi" w:cstheme="minorHAnsi"/>
          <w:sz w:val="20"/>
          <w:szCs w:val="20"/>
        </w:rPr>
        <w:br/>
      </w:r>
      <w:r w:rsidRPr="00C81463">
        <w:rPr>
          <w:rFonts w:asciiTheme="minorHAnsi" w:hAnsiTheme="minorHAnsi" w:cstheme="minorHAnsi"/>
          <w:sz w:val="20"/>
          <w:szCs w:val="20"/>
        </w:rPr>
        <w:t xml:space="preserve">od umowy lub żądać wykonania przedmiotu umowy po raz drugi. W przypadku żądania wykonania przedmiotu umowy po raz drugi do czasu wykonania robót potwierdzonego protokołem odbioru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ykonawca pozostaje w zwłoce z realizacją zamówienia.</w:t>
      </w:r>
    </w:p>
    <w:p w14:paraId="0BC9839B" w14:textId="2CB5FB08" w:rsidR="00A05E37" w:rsidRPr="00C81463" w:rsidRDefault="000E79C4" w:rsidP="00FF46C8">
      <w:pPr>
        <w:pStyle w:val="Akapitzlist"/>
        <w:numPr>
          <w:ilvl w:val="1"/>
          <w:numId w:val="11"/>
        </w:numPr>
        <w:tabs>
          <w:tab w:val="clear" w:pos="1440"/>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 przypadku wad istotnych nadających się do usunięcia,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 xml:space="preserve">amawiający wyznaczy termin na ich usuniecie </w:t>
      </w:r>
      <w:r w:rsidR="0008009C" w:rsidRPr="00C81463">
        <w:rPr>
          <w:rFonts w:asciiTheme="minorHAnsi" w:hAnsiTheme="minorHAnsi" w:cstheme="minorHAnsi"/>
          <w:sz w:val="20"/>
          <w:szCs w:val="20"/>
        </w:rPr>
        <w:br/>
      </w:r>
      <w:r w:rsidR="00A05E37" w:rsidRPr="00C81463">
        <w:rPr>
          <w:rFonts w:asciiTheme="minorHAnsi" w:hAnsiTheme="minorHAnsi" w:cstheme="minorHAnsi"/>
          <w:sz w:val="20"/>
          <w:szCs w:val="20"/>
        </w:rPr>
        <w:t xml:space="preserve">i do chwili usunięcia nie dokona odbioru przedmiotu umowy. W tej sytuacji do czasu usunięcia wad potwierdzonego protokołem odbioru </w:t>
      </w:r>
      <w:r w:rsidRPr="00C81463">
        <w:rPr>
          <w:rFonts w:asciiTheme="minorHAnsi" w:hAnsiTheme="minorHAnsi" w:cstheme="minorHAnsi"/>
          <w:sz w:val="20"/>
          <w:szCs w:val="20"/>
        </w:rPr>
        <w:t>w</w:t>
      </w:r>
      <w:r w:rsidR="00A05E37" w:rsidRPr="00C81463">
        <w:rPr>
          <w:rFonts w:asciiTheme="minorHAnsi" w:hAnsiTheme="minorHAnsi" w:cstheme="minorHAnsi"/>
          <w:sz w:val="20"/>
          <w:szCs w:val="20"/>
        </w:rPr>
        <w:t>ykonawca pozostaje w zwłoce z realizacją zamówienia.</w:t>
      </w:r>
    </w:p>
    <w:p w14:paraId="4CCA87B5" w14:textId="1AB00D31" w:rsidR="00A05E37" w:rsidRPr="00C81463" w:rsidRDefault="000E79C4" w:rsidP="00FF46C8">
      <w:pPr>
        <w:pStyle w:val="Akapitzlist"/>
        <w:numPr>
          <w:ilvl w:val="1"/>
          <w:numId w:val="11"/>
        </w:numPr>
        <w:tabs>
          <w:tab w:val="clear" w:pos="1440"/>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 razie nieusunięcia przez </w:t>
      </w: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ykonawcę ujawnionych wad wykonanych robót w wyznaczonym </w:t>
      </w:r>
      <w:r w:rsidR="0008009C" w:rsidRPr="00C81463">
        <w:rPr>
          <w:rFonts w:asciiTheme="minorHAnsi" w:hAnsiTheme="minorHAnsi" w:cstheme="minorHAnsi"/>
          <w:sz w:val="20"/>
          <w:szCs w:val="20"/>
        </w:rPr>
        <w:t xml:space="preserve">                             </w:t>
      </w:r>
      <w:r w:rsidR="00A05E37" w:rsidRPr="00C81463">
        <w:rPr>
          <w:rFonts w:asciiTheme="minorHAnsi" w:hAnsiTheme="minorHAnsi" w:cstheme="minorHAnsi"/>
          <w:sz w:val="20"/>
          <w:szCs w:val="20"/>
        </w:rPr>
        <w:t xml:space="preserve">przez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 xml:space="preserve">amawiającego terminie,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 xml:space="preserve">amawiający może zlecić ich usunięcie innemu podmiotowi na koszt </w:t>
      </w:r>
      <w:r w:rsidRPr="00C81463">
        <w:rPr>
          <w:rFonts w:asciiTheme="minorHAnsi" w:hAnsiTheme="minorHAnsi" w:cstheme="minorHAnsi"/>
          <w:sz w:val="20"/>
          <w:szCs w:val="20"/>
        </w:rPr>
        <w:br/>
      </w:r>
      <w:r w:rsidR="00A05E37" w:rsidRPr="00C81463">
        <w:rPr>
          <w:rFonts w:asciiTheme="minorHAnsi" w:hAnsiTheme="minorHAnsi" w:cstheme="minorHAnsi"/>
          <w:sz w:val="20"/>
          <w:szCs w:val="20"/>
        </w:rPr>
        <w:t xml:space="preserve">i ryzyko </w:t>
      </w:r>
      <w:r w:rsidRPr="00C81463">
        <w:rPr>
          <w:rFonts w:asciiTheme="minorHAnsi" w:hAnsiTheme="minorHAnsi" w:cstheme="minorHAnsi"/>
          <w:sz w:val="20"/>
          <w:szCs w:val="20"/>
        </w:rPr>
        <w:t>w</w:t>
      </w:r>
      <w:r w:rsidR="00A05E37" w:rsidRPr="00C81463">
        <w:rPr>
          <w:rFonts w:asciiTheme="minorHAnsi" w:hAnsiTheme="minorHAnsi" w:cstheme="minorHAnsi"/>
          <w:sz w:val="20"/>
          <w:szCs w:val="20"/>
        </w:rPr>
        <w:t>ykonawcy</w:t>
      </w:r>
      <w:r w:rsidR="001D2161" w:rsidRPr="00C81463">
        <w:rPr>
          <w:rFonts w:asciiTheme="minorHAnsi" w:hAnsiTheme="minorHAnsi" w:cstheme="minorHAnsi"/>
          <w:sz w:val="20"/>
          <w:szCs w:val="20"/>
        </w:rPr>
        <w:t>, bez konieczności uzyskiwania zgody sądu powszechnego na powyższe.</w:t>
      </w:r>
      <w:r w:rsidR="00A05E37" w:rsidRPr="00C81463">
        <w:rPr>
          <w:rFonts w:asciiTheme="minorHAnsi" w:hAnsiTheme="minorHAnsi" w:cstheme="minorHAnsi"/>
          <w:sz w:val="20"/>
          <w:szCs w:val="20"/>
        </w:rPr>
        <w:t xml:space="preserve">. W razie powierzenia poprawienia i dokończenia robót osobie trzeciej, </w:t>
      </w:r>
      <w:r w:rsidRPr="00C81463">
        <w:rPr>
          <w:rFonts w:asciiTheme="minorHAnsi" w:hAnsiTheme="minorHAnsi" w:cstheme="minorHAnsi"/>
          <w:sz w:val="20"/>
          <w:szCs w:val="20"/>
        </w:rPr>
        <w:t>w</w:t>
      </w:r>
      <w:r w:rsidR="00A05E37" w:rsidRPr="00C81463">
        <w:rPr>
          <w:rFonts w:asciiTheme="minorHAnsi" w:hAnsiTheme="minorHAnsi" w:cstheme="minorHAnsi"/>
          <w:sz w:val="20"/>
          <w:szCs w:val="20"/>
        </w:rPr>
        <w:t xml:space="preserve">ykonawca zobowiązany jest do pokrycia wszelkich kosztów z tym związanych i wyraża zgodę na ich potrącenie z należnego mu wynagrodzenia, </w:t>
      </w:r>
      <w:r w:rsidR="00DD7AAE" w:rsidRPr="00C81463">
        <w:rPr>
          <w:rFonts w:asciiTheme="minorHAnsi" w:hAnsiTheme="minorHAnsi" w:cstheme="minorHAnsi"/>
          <w:sz w:val="20"/>
          <w:szCs w:val="20"/>
        </w:rPr>
        <w:br/>
      </w:r>
      <w:r w:rsidR="00A05E37" w:rsidRPr="00C81463">
        <w:rPr>
          <w:rFonts w:asciiTheme="minorHAnsi" w:hAnsiTheme="minorHAnsi" w:cstheme="minorHAnsi"/>
          <w:sz w:val="20"/>
          <w:szCs w:val="20"/>
        </w:rPr>
        <w:t xml:space="preserve">a jeżeli będzie ono niewystarczające, zobowiązany jest zwrócić brakującą kwotę na konto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 xml:space="preserve">amawiającego w terminie 7 dni od daty otrzymania wystąpienia </w:t>
      </w:r>
      <w:r w:rsidRPr="00C81463">
        <w:rPr>
          <w:rFonts w:asciiTheme="minorHAnsi" w:hAnsiTheme="minorHAnsi" w:cstheme="minorHAnsi"/>
          <w:sz w:val="20"/>
          <w:szCs w:val="20"/>
        </w:rPr>
        <w:t>z</w:t>
      </w:r>
      <w:r w:rsidR="00A05E37" w:rsidRPr="00C81463">
        <w:rPr>
          <w:rFonts w:asciiTheme="minorHAnsi" w:hAnsiTheme="minorHAnsi" w:cstheme="minorHAnsi"/>
          <w:sz w:val="20"/>
          <w:szCs w:val="20"/>
        </w:rPr>
        <w:t>amawiającego w tej sprawie.</w:t>
      </w:r>
    </w:p>
    <w:p w14:paraId="10C4FFA7" w14:textId="0EF1154D" w:rsidR="00A05E37" w:rsidRPr="00C81463" w:rsidRDefault="00A05E37" w:rsidP="00FF46C8">
      <w:pPr>
        <w:numPr>
          <w:ilvl w:val="0"/>
          <w:numId w:val="11"/>
        </w:numPr>
        <w:tabs>
          <w:tab w:val="num" w:pos="426"/>
        </w:tabs>
        <w:suppressAutoHyphens w:val="0"/>
        <w:spacing w:after="0"/>
        <w:ind w:left="426"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Zamawiający zobowiązany jest do dokonania lub odmowy dokonania odbioru końcowego, w terminie </w:t>
      </w:r>
      <w:r w:rsidR="00A92730">
        <w:rPr>
          <w:rFonts w:asciiTheme="minorHAnsi" w:hAnsiTheme="minorHAnsi" w:cstheme="minorHAnsi"/>
          <w:bCs/>
          <w:sz w:val="20"/>
          <w:szCs w:val="20"/>
        </w:rPr>
        <w:br/>
      </w:r>
      <w:r w:rsidRPr="00C81463">
        <w:rPr>
          <w:rFonts w:asciiTheme="minorHAnsi" w:hAnsiTheme="minorHAnsi" w:cstheme="minorHAnsi"/>
          <w:bCs/>
          <w:sz w:val="20"/>
          <w:szCs w:val="20"/>
        </w:rPr>
        <w:t>20 dni roboczych od dnia rozpoczęcia tego odbioru.</w:t>
      </w:r>
    </w:p>
    <w:p w14:paraId="7090556C" w14:textId="77777777" w:rsidR="00A05E37" w:rsidRPr="00C81463" w:rsidRDefault="00A05E37" w:rsidP="00FF46C8">
      <w:pPr>
        <w:numPr>
          <w:ilvl w:val="0"/>
          <w:numId w:val="11"/>
        </w:numPr>
        <w:tabs>
          <w:tab w:val="num" w:pos="426"/>
        </w:tabs>
        <w:suppressAutoHyphens w:val="0"/>
        <w:spacing w:after="0"/>
        <w:ind w:left="426" w:hanging="426"/>
        <w:jc w:val="both"/>
        <w:rPr>
          <w:rFonts w:asciiTheme="minorHAnsi" w:hAnsiTheme="minorHAnsi" w:cstheme="minorHAnsi"/>
          <w:sz w:val="20"/>
          <w:szCs w:val="20"/>
        </w:rPr>
      </w:pPr>
      <w:r w:rsidRPr="00C81463">
        <w:rPr>
          <w:rFonts w:asciiTheme="minorHAnsi" w:hAnsiTheme="minorHAnsi" w:cstheme="minorHAnsi"/>
          <w:spacing w:val="-7"/>
          <w:w w:val="105"/>
          <w:sz w:val="20"/>
          <w:szCs w:val="20"/>
        </w:rPr>
        <w:t>Data podpisania protokołu końcowego odbioru robót jest datą zakończenia robót oraz przyjęciem przedmiotu umowy i terminem rozpoczęcia okresu gwarancji i rękojmi.</w:t>
      </w:r>
    </w:p>
    <w:p w14:paraId="00971FE7" w14:textId="51CBBBF7" w:rsidR="00B8508B" w:rsidRPr="00A92730" w:rsidRDefault="00A05E37" w:rsidP="00FF46C8">
      <w:pPr>
        <w:numPr>
          <w:ilvl w:val="0"/>
          <w:numId w:val="11"/>
        </w:numPr>
        <w:tabs>
          <w:tab w:val="num" w:pos="426"/>
        </w:tabs>
        <w:suppressAutoHyphens w:val="0"/>
        <w:spacing w:after="0"/>
        <w:ind w:left="426"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W razie nie usunięcia w ustalonym terminie przez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ykonawcę wad i usterek stwierdzonych przy odbiorze końcowym, w okresie gwarancji oraz przy przeglądzie gwarancyjnym,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amawiający jest upoważniony do ich usunięcia na koszt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ykonawcy</w:t>
      </w:r>
      <w:r w:rsidR="002B3A3F" w:rsidRPr="00C81463">
        <w:rPr>
          <w:rFonts w:asciiTheme="minorHAnsi" w:hAnsiTheme="minorHAnsi" w:cstheme="minorHAnsi"/>
          <w:sz w:val="20"/>
          <w:szCs w:val="20"/>
        </w:rPr>
        <w:t>, bez konieczności uzyskiwania zgody sądu powszechnego na powyższe</w:t>
      </w:r>
      <w:r w:rsidR="00A92730">
        <w:rPr>
          <w:rFonts w:asciiTheme="minorHAnsi" w:hAnsiTheme="minorHAnsi" w:cstheme="minorHAnsi"/>
          <w:sz w:val="20"/>
          <w:szCs w:val="20"/>
        </w:rPr>
        <w:t>.</w:t>
      </w:r>
    </w:p>
    <w:p w14:paraId="29C5E4E9" w14:textId="77777777" w:rsidR="00B8508B" w:rsidRDefault="00B8508B" w:rsidP="00FF46C8">
      <w:pPr>
        <w:spacing w:after="0"/>
        <w:jc w:val="both"/>
        <w:rPr>
          <w:rFonts w:asciiTheme="minorHAnsi" w:hAnsiTheme="minorHAnsi" w:cstheme="minorHAnsi"/>
          <w:strike/>
          <w:sz w:val="20"/>
          <w:szCs w:val="20"/>
        </w:rPr>
      </w:pPr>
    </w:p>
    <w:p w14:paraId="0A6BEAB5" w14:textId="77777777" w:rsidR="00A92730" w:rsidRDefault="00A92730" w:rsidP="00FF46C8">
      <w:pPr>
        <w:spacing w:after="0"/>
        <w:jc w:val="both"/>
        <w:rPr>
          <w:rFonts w:asciiTheme="minorHAnsi" w:hAnsiTheme="minorHAnsi" w:cstheme="minorHAnsi"/>
          <w:strike/>
          <w:sz w:val="20"/>
          <w:szCs w:val="20"/>
        </w:rPr>
      </w:pPr>
    </w:p>
    <w:p w14:paraId="506500BD" w14:textId="77777777" w:rsidR="00A92730" w:rsidRDefault="00A92730" w:rsidP="00FF46C8">
      <w:pPr>
        <w:spacing w:after="0"/>
        <w:jc w:val="both"/>
        <w:rPr>
          <w:rFonts w:asciiTheme="minorHAnsi" w:hAnsiTheme="minorHAnsi" w:cstheme="minorHAnsi"/>
          <w:strike/>
          <w:sz w:val="20"/>
          <w:szCs w:val="20"/>
        </w:rPr>
      </w:pPr>
    </w:p>
    <w:p w14:paraId="44B0AA45" w14:textId="77777777" w:rsidR="00A92730" w:rsidRPr="00C81463" w:rsidRDefault="00A92730" w:rsidP="00FF46C8">
      <w:pPr>
        <w:spacing w:after="0"/>
        <w:jc w:val="both"/>
        <w:rPr>
          <w:rFonts w:asciiTheme="minorHAnsi" w:hAnsiTheme="minorHAnsi" w:cstheme="minorHAnsi"/>
          <w:strike/>
          <w:sz w:val="20"/>
          <w:szCs w:val="20"/>
        </w:rPr>
      </w:pPr>
    </w:p>
    <w:p w14:paraId="0E5CDFAA" w14:textId="15C84EDC" w:rsidR="00A06D5F" w:rsidRPr="00C81463" w:rsidRDefault="00A06D5F"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lastRenderedPageBreak/>
        <w:t>§ </w:t>
      </w:r>
      <w:r w:rsidR="0008009C" w:rsidRPr="00C81463">
        <w:rPr>
          <w:rFonts w:asciiTheme="minorHAnsi" w:hAnsiTheme="minorHAnsi" w:cstheme="minorHAnsi"/>
          <w:b/>
          <w:sz w:val="20"/>
          <w:szCs w:val="20"/>
        </w:rPr>
        <w:t>8</w:t>
      </w:r>
    </w:p>
    <w:p w14:paraId="1BFD2B24" w14:textId="77777777" w:rsidR="00A06D5F" w:rsidRPr="00C81463" w:rsidRDefault="00A06D5F"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Zabezpieczenie należytego wykonania umowy</w:t>
      </w:r>
    </w:p>
    <w:p w14:paraId="5A6CC843" w14:textId="15F98C4E" w:rsidR="00A06D5F" w:rsidRPr="00C81463" w:rsidRDefault="00A06D5F" w:rsidP="00FF46C8">
      <w:pPr>
        <w:numPr>
          <w:ilvl w:val="0"/>
          <w:numId w:val="14"/>
        </w:numPr>
        <w:tabs>
          <w:tab w:val="num" w:pos="284"/>
        </w:tabs>
        <w:suppressAutoHyphens w:val="0"/>
        <w:spacing w:after="0"/>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Strony potwierdzają, że przed zawarciem umowy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wniósł zabezpieczenie należytego wykonania umowy w wysokości 5% wynagrodzenia ofertowego (ceny ofertowej brutto), o którym mowa w § </w:t>
      </w:r>
      <w:r w:rsidR="0008009C" w:rsidRPr="00C81463">
        <w:rPr>
          <w:rFonts w:asciiTheme="minorHAnsi" w:hAnsiTheme="minorHAnsi" w:cstheme="minorHAnsi"/>
          <w:sz w:val="20"/>
          <w:szCs w:val="20"/>
        </w:rPr>
        <w:t>5</w:t>
      </w:r>
      <w:r w:rsidRPr="00C81463">
        <w:rPr>
          <w:rFonts w:asciiTheme="minorHAnsi" w:hAnsiTheme="minorHAnsi" w:cstheme="minorHAnsi"/>
          <w:sz w:val="20"/>
          <w:szCs w:val="20"/>
        </w:rPr>
        <w:t xml:space="preserve"> ust. 1, </w:t>
      </w:r>
      <w:r w:rsidR="0008009C" w:rsidRPr="00C81463">
        <w:rPr>
          <w:rFonts w:asciiTheme="minorHAnsi" w:hAnsiTheme="minorHAnsi" w:cstheme="minorHAnsi"/>
          <w:sz w:val="20"/>
          <w:szCs w:val="20"/>
        </w:rPr>
        <w:br/>
      </w:r>
      <w:r w:rsidRPr="00C81463">
        <w:rPr>
          <w:rFonts w:asciiTheme="minorHAnsi" w:hAnsiTheme="minorHAnsi" w:cstheme="minorHAnsi"/>
          <w:sz w:val="20"/>
          <w:szCs w:val="20"/>
        </w:rPr>
        <w:t>tj. …………. zł (słownie: ………………………………………………) w formie: …………………………..</w:t>
      </w:r>
    </w:p>
    <w:p w14:paraId="1A4B976C" w14:textId="38B58227" w:rsidR="00A06D5F" w:rsidRPr="00C81463" w:rsidRDefault="00A06D5F" w:rsidP="00FF46C8">
      <w:pPr>
        <w:numPr>
          <w:ilvl w:val="0"/>
          <w:numId w:val="14"/>
        </w:numPr>
        <w:tabs>
          <w:tab w:val="num" w:pos="284"/>
        </w:tabs>
        <w:spacing w:after="0"/>
        <w:ind w:left="284" w:hanging="284"/>
        <w:jc w:val="both"/>
        <w:rPr>
          <w:rFonts w:asciiTheme="minorHAnsi" w:hAnsiTheme="minorHAnsi" w:cstheme="minorHAnsi"/>
          <w:strike/>
          <w:sz w:val="20"/>
          <w:szCs w:val="20"/>
        </w:rPr>
      </w:pPr>
      <w:r w:rsidRPr="00C81463">
        <w:rPr>
          <w:rFonts w:asciiTheme="minorHAnsi" w:hAnsiTheme="minorHAnsi" w:cstheme="minorHAnsi"/>
          <w:sz w:val="20"/>
          <w:szCs w:val="20"/>
        </w:rPr>
        <w:t xml:space="preserve">Zabezpieczenie musi zostać wniesione przez wykonawcę jednocześnie na okres realizacji umowy </w:t>
      </w:r>
      <w:r w:rsidR="0008009C" w:rsidRPr="00C81463">
        <w:rPr>
          <w:rFonts w:asciiTheme="minorHAnsi" w:hAnsiTheme="minorHAnsi" w:cstheme="minorHAnsi"/>
          <w:sz w:val="20"/>
          <w:szCs w:val="20"/>
        </w:rPr>
        <w:br/>
      </w:r>
      <w:r w:rsidRPr="00C81463">
        <w:rPr>
          <w:rFonts w:asciiTheme="minorHAnsi" w:hAnsiTheme="minorHAnsi" w:cstheme="minorHAnsi"/>
          <w:sz w:val="20"/>
          <w:szCs w:val="20"/>
        </w:rPr>
        <w:t xml:space="preserve">wraz  z okresem rękojmi za wady i gwarancji. Zamawiający nie dopuszcza wniesienia zabezpieczenia należytego wykonania umowy tylko na czas realizacji umowy. </w:t>
      </w:r>
    </w:p>
    <w:p w14:paraId="60FCBEFB" w14:textId="4BF2CF37" w:rsidR="00A06D5F" w:rsidRPr="00C81463" w:rsidRDefault="00A06D5F" w:rsidP="00FF46C8">
      <w:pPr>
        <w:numPr>
          <w:ilvl w:val="0"/>
          <w:numId w:val="14"/>
        </w:numPr>
        <w:tabs>
          <w:tab w:val="num" w:pos="284"/>
        </w:tabs>
        <w:spacing w:after="0"/>
        <w:ind w:left="284" w:hanging="284"/>
        <w:jc w:val="both"/>
        <w:rPr>
          <w:rFonts w:asciiTheme="minorHAnsi" w:hAnsiTheme="minorHAnsi" w:cstheme="minorHAnsi"/>
          <w:strike/>
          <w:sz w:val="20"/>
          <w:szCs w:val="20"/>
        </w:rPr>
      </w:pPr>
      <w:r w:rsidRPr="00C81463">
        <w:rPr>
          <w:rFonts w:asciiTheme="minorHAnsi" w:hAnsiTheme="minorHAnsi" w:cstheme="minorHAnsi"/>
          <w:sz w:val="20"/>
          <w:szCs w:val="20"/>
        </w:rPr>
        <w:t xml:space="preserve">Zamawiający zwraca 70% zabezpieczenia w terminie </w:t>
      </w:r>
      <w:r w:rsidRPr="00C81463">
        <w:rPr>
          <w:rFonts w:asciiTheme="minorHAnsi" w:hAnsiTheme="minorHAnsi" w:cstheme="minorHAnsi"/>
          <w:b/>
          <w:sz w:val="20"/>
          <w:szCs w:val="20"/>
        </w:rPr>
        <w:t xml:space="preserve">30 dni </w:t>
      </w:r>
      <w:r w:rsidRPr="00C81463">
        <w:rPr>
          <w:rFonts w:asciiTheme="minorHAnsi" w:hAnsiTheme="minorHAnsi" w:cstheme="minorHAnsi"/>
          <w:sz w:val="20"/>
          <w:szCs w:val="20"/>
        </w:rPr>
        <w:t xml:space="preserve">od dnia wykonania zamówienia i uznania </w:t>
      </w:r>
      <w:r w:rsidR="0008009C" w:rsidRPr="00C81463">
        <w:rPr>
          <w:rFonts w:asciiTheme="minorHAnsi" w:hAnsiTheme="minorHAnsi" w:cstheme="minorHAnsi"/>
          <w:sz w:val="20"/>
          <w:szCs w:val="20"/>
        </w:rPr>
        <w:br/>
      </w:r>
      <w:r w:rsidRPr="00C81463">
        <w:rPr>
          <w:rFonts w:asciiTheme="minorHAnsi" w:hAnsiTheme="minorHAnsi" w:cstheme="minorHAnsi"/>
          <w:sz w:val="20"/>
          <w:szCs w:val="20"/>
        </w:rPr>
        <w:t xml:space="preserve">przez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amawiającego za należycie wykonane.</w:t>
      </w:r>
    </w:p>
    <w:p w14:paraId="5B379E97" w14:textId="736536DB" w:rsidR="00A06D5F" w:rsidRPr="00C81463" w:rsidRDefault="00A06D5F" w:rsidP="00FF46C8">
      <w:pPr>
        <w:numPr>
          <w:ilvl w:val="0"/>
          <w:numId w:val="14"/>
        </w:numPr>
        <w:tabs>
          <w:tab w:val="num" w:pos="284"/>
        </w:tabs>
        <w:spacing w:after="0"/>
        <w:ind w:left="284" w:hanging="284"/>
        <w:jc w:val="both"/>
        <w:rPr>
          <w:rFonts w:asciiTheme="minorHAnsi" w:hAnsiTheme="minorHAnsi" w:cstheme="minorHAnsi"/>
          <w:strike/>
          <w:sz w:val="20"/>
          <w:szCs w:val="20"/>
        </w:rPr>
      </w:pPr>
      <w:r w:rsidRPr="00C81463">
        <w:rPr>
          <w:rFonts w:asciiTheme="minorHAnsi" w:hAnsiTheme="minorHAnsi" w:cstheme="minorHAnsi"/>
          <w:sz w:val="20"/>
          <w:szCs w:val="20"/>
        </w:rPr>
        <w:t xml:space="preserve">Zamawiający pozostawi 30% wysokości zabezpieczenia należytego wykonania umowy na zabezpieczenie roszczeń z tytułu rękojmi za wady lub gwarancji na </w:t>
      </w:r>
      <w:r w:rsidRPr="00C81463">
        <w:rPr>
          <w:rFonts w:asciiTheme="minorHAnsi" w:hAnsiTheme="minorHAnsi" w:cstheme="minorHAnsi"/>
          <w:b/>
          <w:sz w:val="20"/>
          <w:szCs w:val="20"/>
        </w:rPr>
        <w:t xml:space="preserve">okres ........ </w:t>
      </w:r>
      <w:r w:rsidR="0008009C" w:rsidRPr="00C81463">
        <w:rPr>
          <w:rFonts w:asciiTheme="minorHAnsi" w:hAnsiTheme="minorHAnsi" w:cstheme="minorHAnsi"/>
          <w:b/>
          <w:sz w:val="20"/>
          <w:szCs w:val="20"/>
        </w:rPr>
        <w:t>miesięcy</w:t>
      </w:r>
      <w:r w:rsidRPr="00C81463">
        <w:rPr>
          <w:rFonts w:asciiTheme="minorHAnsi" w:hAnsiTheme="minorHAnsi" w:cstheme="minorHAnsi"/>
          <w:b/>
          <w:sz w:val="20"/>
          <w:szCs w:val="20"/>
        </w:rPr>
        <w:t>.</w:t>
      </w:r>
    </w:p>
    <w:p w14:paraId="144553B9" w14:textId="12280E28" w:rsidR="00C0385E" w:rsidRPr="00C81463" w:rsidRDefault="00A06D5F" w:rsidP="0008009C">
      <w:pPr>
        <w:numPr>
          <w:ilvl w:val="0"/>
          <w:numId w:val="14"/>
        </w:numPr>
        <w:tabs>
          <w:tab w:val="num" w:pos="284"/>
        </w:tabs>
        <w:spacing w:after="0"/>
        <w:ind w:left="284" w:hanging="284"/>
        <w:jc w:val="both"/>
        <w:rPr>
          <w:rFonts w:asciiTheme="minorHAnsi" w:hAnsiTheme="minorHAnsi" w:cstheme="minorHAnsi"/>
          <w:strike/>
          <w:sz w:val="20"/>
          <w:szCs w:val="20"/>
        </w:rPr>
      </w:pPr>
      <w:r w:rsidRPr="00C81463">
        <w:rPr>
          <w:rFonts w:asciiTheme="minorHAnsi" w:hAnsiTheme="minorHAnsi" w:cstheme="minorHAnsi"/>
          <w:b/>
          <w:sz w:val="20"/>
          <w:szCs w:val="20"/>
        </w:rPr>
        <w:t xml:space="preserve">Zabezpieczenie należytego wykonania umowy służy również do pokrycia kosztów robót wykonanych zastępczo przez innego </w:t>
      </w:r>
      <w:r w:rsidR="000E79C4"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ykonawcę, gdy </w:t>
      </w:r>
      <w:r w:rsidR="000E79C4"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ykonawca jako strona umowy, robót tych nie wykona </w:t>
      </w:r>
      <w:r w:rsidR="0008009C" w:rsidRPr="00C81463">
        <w:rPr>
          <w:rFonts w:asciiTheme="minorHAnsi" w:hAnsiTheme="minorHAnsi" w:cstheme="minorHAnsi"/>
          <w:b/>
          <w:sz w:val="20"/>
          <w:szCs w:val="20"/>
        </w:rPr>
        <w:br/>
      </w:r>
      <w:r w:rsidRPr="00C81463">
        <w:rPr>
          <w:rFonts w:asciiTheme="minorHAnsi" w:hAnsiTheme="minorHAnsi" w:cstheme="minorHAnsi"/>
          <w:b/>
          <w:sz w:val="20"/>
          <w:szCs w:val="20"/>
        </w:rPr>
        <w:t>lub wykona je nienależycie.</w:t>
      </w:r>
    </w:p>
    <w:p w14:paraId="7D0706A7" w14:textId="77777777" w:rsidR="0008009C" w:rsidRPr="00C81463" w:rsidRDefault="0008009C" w:rsidP="0008009C">
      <w:pPr>
        <w:spacing w:after="0"/>
        <w:ind w:left="284"/>
        <w:jc w:val="both"/>
        <w:rPr>
          <w:rFonts w:asciiTheme="minorHAnsi" w:hAnsiTheme="minorHAnsi" w:cstheme="minorHAnsi"/>
          <w:strike/>
          <w:sz w:val="20"/>
          <w:szCs w:val="20"/>
        </w:rPr>
      </w:pPr>
    </w:p>
    <w:p w14:paraId="116DB7A3" w14:textId="218D350E" w:rsidR="00ED42A2" w:rsidRPr="00C81463" w:rsidRDefault="00A06D5F"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w:t>
      </w:r>
      <w:r w:rsidR="0008009C" w:rsidRPr="00C81463">
        <w:rPr>
          <w:rFonts w:asciiTheme="minorHAnsi" w:hAnsiTheme="minorHAnsi" w:cstheme="minorHAnsi"/>
          <w:b/>
          <w:sz w:val="20"/>
          <w:szCs w:val="20"/>
        </w:rPr>
        <w:t>9</w:t>
      </w:r>
    </w:p>
    <w:p w14:paraId="392A8FC7" w14:textId="77777777"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Kary umowne</w:t>
      </w:r>
    </w:p>
    <w:p w14:paraId="30DA9B89" w14:textId="11973CAA" w:rsidR="00ED42A2" w:rsidRPr="00C81463" w:rsidRDefault="00ED42A2" w:rsidP="00FF46C8">
      <w:pPr>
        <w:pStyle w:val="Akapitzlist"/>
        <w:numPr>
          <w:ilvl w:val="1"/>
          <w:numId w:val="15"/>
        </w:numPr>
        <w:tabs>
          <w:tab w:val="num" w:pos="284"/>
        </w:tabs>
        <w:suppressAutoHyphens w:val="0"/>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Strony ustalają odpowiedzialność za niewykonanie lub nienależyte wykonanie przedmiotu umowy </w:t>
      </w:r>
      <w:r w:rsidRPr="00C81463">
        <w:rPr>
          <w:rFonts w:asciiTheme="minorHAnsi" w:hAnsiTheme="minorHAnsi" w:cstheme="minorHAnsi"/>
          <w:bCs/>
          <w:sz w:val="20"/>
          <w:szCs w:val="20"/>
        </w:rPr>
        <w:br/>
        <w:t>w formie kar umownych</w:t>
      </w:r>
      <w:r w:rsidR="0008009C" w:rsidRPr="00C81463">
        <w:rPr>
          <w:rFonts w:asciiTheme="minorHAnsi" w:hAnsiTheme="minorHAnsi" w:cstheme="minorHAnsi"/>
          <w:bCs/>
          <w:sz w:val="20"/>
          <w:szCs w:val="20"/>
        </w:rPr>
        <w:t>.</w:t>
      </w:r>
    </w:p>
    <w:p w14:paraId="4D8DB33B" w14:textId="09D2F0F4" w:rsidR="00ED42A2" w:rsidRPr="00C81463" w:rsidRDefault="00ED42A2" w:rsidP="00FF46C8">
      <w:pPr>
        <w:pStyle w:val="Akapitzlist"/>
        <w:numPr>
          <w:ilvl w:val="1"/>
          <w:numId w:val="15"/>
        </w:numPr>
        <w:tabs>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zapłaci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amawiającemu kary umowne:</w:t>
      </w:r>
    </w:p>
    <w:p w14:paraId="5021BDD1" w14:textId="3463A403" w:rsidR="00ED42A2" w:rsidRPr="00C81463" w:rsidRDefault="000E79C4" w:rsidP="00FF46C8">
      <w:pPr>
        <w:numPr>
          <w:ilvl w:val="2"/>
          <w:numId w:val="15"/>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z</w:t>
      </w:r>
      <w:r w:rsidR="00ED42A2" w:rsidRPr="00C81463">
        <w:rPr>
          <w:rFonts w:asciiTheme="minorHAnsi" w:hAnsiTheme="minorHAnsi" w:cstheme="minorHAnsi"/>
          <w:sz w:val="20"/>
          <w:szCs w:val="20"/>
        </w:rPr>
        <w:t xml:space="preserve">a zwłokę </w:t>
      </w:r>
      <w:r w:rsidRPr="00C81463">
        <w:rPr>
          <w:rFonts w:asciiTheme="minorHAnsi" w:hAnsiTheme="minorHAnsi" w:cstheme="minorHAnsi"/>
          <w:sz w:val="20"/>
          <w:szCs w:val="20"/>
        </w:rPr>
        <w:t>w</w:t>
      </w:r>
      <w:r w:rsidR="00ED42A2" w:rsidRPr="00C81463">
        <w:rPr>
          <w:rFonts w:asciiTheme="minorHAnsi" w:hAnsiTheme="minorHAnsi" w:cstheme="minorHAnsi"/>
          <w:sz w:val="20"/>
          <w:szCs w:val="20"/>
        </w:rPr>
        <w:t>ykonawcy w stosunku do terminu wykonania robót budowlanych - w wysokości 0,</w:t>
      </w:r>
      <w:r w:rsidR="005F36AB">
        <w:rPr>
          <w:rFonts w:asciiTheme="minorHAnsi" w:hAnsiTheme="minorHAnsi" w:cstheme="minorHAnsi"/>
          <w:sz w:val="20"/>
          <w:szCs w:val="20"/>
        </w:rPr>
        <w:t>2</w:t>
      </w:r>
      <w:r w:rsidR="0008009C" w:rsidRPr="00C81463">
        <w:rPr>
          <w:rFonts w:asciiTheme="minorHAnsi" w:hAnsiTheme="minorHAnsi" w:cstheme="minorHAnsi"/>
          <w:sz w:val="20"/>
          <w:szCs w:val="20"/>
        </w:rPr>
        <w:t xml:space="preserve"> </w:t>
      </w:r>
      <w:r w:rsidR="00ED42A2" w:rsidRPr="00C81463">
        <w:rPr>
          <w:rFonts w:asciiTheme="minorHAnsi" w:hAnsiTheme="minorHAnsi" w:cstheme="minorHAnsi"/>
          <w:sz w:val="20"/>
          <w:szCs w:val="20"/>
        </w:rPr>
        <w:t xml:space="preserve">% wynagrodzenia brutto, określonego w § </w:t>
      </w:r>
      <w:r w:rsidR="0008009C" w:rsidRPr="00C81463">
        <w:rPr>
          <w:rFonts w:asciiTheme="minorHAnsi" w:hAnsiTheme="minorHAnsi" w:cstheme="minorHAnsi"/>
          <w:sz w:val="20"/>
          <w:szCs w:val="20"/>
        </w:rPr>
        <w:t>5</w:t>
      </w:r>
      <w:r w:rsidR="00ED42A2" w:rsidRPr="00C81463">
        <w:rPr>
          <w:rFonts w:asciiTheme="minorHAnsi" w:hAnsiTheme="minorHAnsi" w:cstheme="minorHAnsi"/>
          <w:sz w:val="20"/>
          <w:szCs w:val="20"/>
        </w:rPr>
        <w:t xml:space="preserve"> ust. 1 za każdy dzień zwłoki (termin zakończenia robót </w:t>
      </w:r>
      <w:r w:rsidR="00ED42A2" w:rsidRPr="00C81463">
        <w:rPr>
          <w:rFonts w:asciiTheme="minorHAnsi" w:hAnsiTheme="minorHAnsi" w:cstheme="minorHAnsi"/>
          <w:sz w:val="20"/>
          <w:szCs w:val="20"/>
        </w:rPr>
        <w:br/>
        <w:t>i wykonania umowy określono w § 2),</w:t>
      </w:r>
    </w:p>
    <w:p w14:paraId="397BDD88" w14:textId="72CB881A" w:rsidR="00ED42A2" w:rsidRPr="00C81463" w:rsidRDefault="000E79C4" w:rsidP="00FF46C8">
      <w:pPr>
        <w:numPr>
          <w:ilvl w:val="2"/>
          <w:numId w:val="15"/>
        </w:numPr>
        <w:tabs>
          <w:tab w:val="num" w:pos="567"/>
        </w:tabs>
        <w:suppressAutoHyphens w:val="0"/>
        <w:spacing w:after="0"/>
        <w:ind w:left="567" w:hanging="283"/>
        <w:jc w:val="both"/>
        <w:rPr>
          <w:rFonts w:asciiTheme="minorHAnsi" w:hAnsiTheme="minorHAnsi" w:cstheme="minorHAnsi"/>
          <w:iCs/>
          <w:sz w:val="20"/>
          <w:szCs w:val="20"/>
        </w:rPr>
      </w:pPr>
      <w:r w:rsidRPr="00C81463">
        <w:rPr>
          <w:rFonts w:asciiTheme="minorHAnsi" w:hAnsiTheme="minorHAnsi" w:cstheme="minorHAnsi"/>
          <w:sz w:val="20"/>
          <w:szCs w:val="20"/>
        </w:rPr>
        <w:t>z</w:t>
      </w:r>
      <w:r w:rsidR="00ED42A2" w:rsidRPr="00C81463">
        <w:rPr>
          <w:rFonts w:asciiTheme="minorHAnsi" w:hAnsiTheme="minorHAnsi" w:cstheme="minorHAnsi"/>
          <w:sz w:val="20"/>
          <w:szCs w:val="20"/>
        </w:rPr>
        <w:t xml:space="preserve">a zwłokę w usunięciu wad stwierdzonych w okresie gwarancji i rękojmi </w:t>
      </w:r>
      <w:r w:rsidR="005F36AB">
        <w:rPr>
          <w:rFonts w:asciiTheme="minorHAnsi" w:hAnsiTheme="minorHAnsi" w:cstheme="minorHAnsi"/>
          <w:sz w:val="20"/>
          <w:szCs w:val="20"/>
        </w:rPr>
        <w:t>-</w:t>
      </w:r>
      <w:r w:rsidR="00ED42A2" w:rsidRPr="00C81463">
        <w:rPr>
          <w:rFonts w:asciiTheme="minorHAnsi" w:hAnsiTheme="minorHAnsi" w:cstheme="minorHAnsi"/>
          <w:sz w:val="20"/>
          <w:szCs w:val="20"/>
        </w:rPr>
        <w:t xml:space="preserve"> w wysokości 0,</w:t>
      </w:r>
      <w:r w:rsidR="005F36AB">
        <w:rPr>
          <w:rFonts w:asciiTheme="minorHAnsi" w:hAnsiTheme="minorHAnsi" w:cstheme="minorHAnsi"/>
          <w:sz w:val="20"/>
          <w:szCs w:val="20"/>
        </w:rPr>
        <w:t>2</w:t>
      </w:r>
      <w:r w:rsidR="00ED42A2" w:rsidRPr="00C81463">
        <w:rPr>
          <w:rFonts w:asciiTheme="minorHAnsi" w:hAnsiTheme="minorHAnsi" w:cstheme="minorHAnsi"/>
          <w:sz w:val="20"/>
          <w:szCs w:val="20"/>
        </w:rPr>
        <w:t xml:space="preserve">% wynagrodzenia brutto, określonego w § </w:t>
      </w:r>
      <w:r w:rsidR="0008009C" w:rsidRPr="00C81463">
        <w:rPr>
          <w:rFonts w:asciiTheme="minorHAnsi" w:hAnsiTheme="minorHAnsi" w:cstheme="minorHAnsi"/>
          <w:sz w:val="20"/>
          <w:szCs w:val="20"/>
        </w:rPr>
        <w:t>5</w:t>
      </w:r>
      <w:r w:rsidR="00ED42A2" w:rsidRPr="00C81463">
        <w:rPr>
          <w:rFonts w:asciiTheme="minorHAnsi" w:hAnsiTheme="minorHAnsi" w:cstheme="minorHAnsi"/>
          <w:sz w:val="20"/>
          <w:szCs w:val="20"/>
        </w:rPr>
        <w:t xml:space="preserve"> ust. 1 za każdy dzień zwłoki liczony od dnia wyznaczonego </w:t>
      </w:r>
      <w:r w:rsidR="0008009C" w:rsidRPr="00C81463">
        <w:rPr>
          <w:rFonts w:asciiTheme="minorHAnsi" w:hAnsiTheme="minorHAnsi" w:cstheme="minorHAnsi"/>
          <w:sz w:val="20"/>
          <w:szCs w:val="20"/>
        </w:rPr>
        <w:br/>
      </w:r>
      <w:r w:rsidR="00ED42A2" w:rsidRPr="00C81463">
        <w:rPr>
          <w:rFonts w:asciiTheme="minorHAnsi" w:hAnsiTheme="minorHAnsi" w:cstheme="minorHAnsi"/>
          <w:sz w:val="20"/>
          <w:szCs w:val="20"/>
        </w:rPr>
        <w:t>na usunięcie wad,</w:t>
      </w:r>
    </w:p>
    <w:p w14:paraId="5FEE85BE" w14:textId="4CB3CB20" w:rsidR="00ED42A2" w:rsidRPr="00C81463" w:rsidRDefault="00ED42A2" w:rsidP="00FF46C8">
      <w:pPr>
        <w:numPr>
          <w:ilvl w:val="2"/>
          <w:numId w:val="15"/>
        </w:numPr>
        <w:tabs>
          <w:tab w:val="num" w:pos="567"/>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b/>
          <w:sz w:val="20"/>
          <w:szCs w:val="20"/>
        </w:rPr>
        <w:t xml:space="preserve">w przypadku odstąpienia lub rozwiązania umowy przez </w:t>
      </w:r>
      <w:r w:rsidR="000E79C4"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ykonawcę lub </w:t>
      </w:r>
      <w:r w:rsidR="000E79C4" w:rsidRPr="00C81463">
        <w:rPr>
          <w:rFonts w:asciiTheme="minorHAnsi" w:hAnsiTheme="minorHAnsi" w:cstheme="minorHAnsi"/>
          <w:b/>
          <w:sz w:val="20"/>
          <w:szCs w:val="20"/>
        </w:rPr>
        <w:t>z</w:t>
      </w:r>
      <w:r w:rsidRPr="00C81463">
        <w:rPr>
          <w:rFonts w:asciiTheme="minorHAnsi" w:hAnsiTheme="minorHAnsi" w:cstheme="minorHAnsi"/>
          <w:b/>
          <w:sz w:val="20"/>
          <w:szCs w:val="20"/>
        </w:rPr>
        <w:t xml:space="preserve">amawiającego z przyczyn leżących po stronie </w:t>
      </w:r>
      <w:r w:rsidR="000E79C4"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ykonawcy </w:t>
      </w:r>
      <w:r w:rsidRPr="00C81463">
        <w:rPr>
          <w:rFonts w:asciiTheme="minorHAnsi" w:hAnsiTheme="minorHAnsi" w:cstheme="minorHAnsi"/>
          <w:sz w:val="20"/>
          <w:szCs w:val="20"/>
        </w:rPr>
        <w:t xml:space="preserve">(np. w przypadku zagrożenia z winy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niedotrzymania terminu realizacji umowy, w przypadku nie przystąpienia przez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ykonawcę do realizacji umowy)</w:t>
      </w:r>
      <w:r w:rsidRPr="00C81463">
        <w:rPr>
          <w:rFonts w:asciiTheme="minorHAnsi" w:hAnsiTheme="minorHAnsi" w:cstheme="minorHAnsi"/>
          <w:b/>
          <w:sz w:val="20"/>
          <w:szCs w:val="20"/>
        </w:rPr>
        <w:t xml:space="preserve"> </w:t>
      </w:r>
      <w:r w:rsidR="005F36AB">
        <w:rPr>
          <w:rFonts w:asciiTheme="minorHAnsi" w:hAnsiTheme="minorHAnsi" w:cstheme="minorHAnsi"/>
          <w:sz w:val="20"/>
          <w:szCs w:val="20"/>
        </w:rPr>
        <w:t>-</w:t>
      </w:r>
      <w:r w:rsidRPr="00C81463">
        <w:rPr>
          <w:rFonts w:asciiTheme="minorHAnsi" w:hAnsiTheme="minorHAnsi" w:cstheme="minorHAnsi"/>
          <w:sz w:val="20"/>
          <w:szCs w:val="20"/>
        </w:rPr>
        <w:t xml:space="preserve"> w wysokości 20% wynagrodzenia brutto, określonego w § </w:t>
      </w:r>
      <w:r w:rsidR="0008009C" w:rsidRPr="00C81463">
        <w:rPr>
          <w:rFonts w:asciiTheme="minorHAnsi" w:hAnsiTheme="minorHAnsi" w:cstheme="minorHAnsi"/>
          <w:sz w:val="20"/>
          <w:szCs w:val="20"/>
        </w:rPr>
        <w:t>5</w:t>
      </w:r>
      <w:r w:rsidRPr="00C81463">
        <w:rPr>
          <w:rFonts w:asciiTheme="minorHAnsi" w:hAnsiTheme="minorHAnsi" w:cstheme="minorHAnsi"/>
          <w:sz w:val="20"/>
          <w:szCs w:val="20"/>
        </w:rPr>
        <w:t xml:space="preserve"> ust. 1</w:t>
      </w:r>
      <w:r w:rsidR="0008009C" w:rsidRPr="00C81463">
        <w:rPr>
          <w:rFonts w:asciiTheme="minorHAnsi" w:hAnsiTheme="minorHAnsi" w:cstheme="minorHAnsi"/>
          <w:sz w:val="20"/>
          <w:szCs w:val="20"/>
        </w:rPr>
        <w:t>.</w:t>
      </w:r>
    </w:p>
    <w:p w14:paraId="5C8DB3F8" w14:textId="3D0E1652" w:rsidR="00ED42A2" w:rsidRPr="00C81463" w:rsidRDefault="00ED42A2" w:rsidP="00FF46C8">
      <w:pPr>
        <w:pStyle w:val="Akapitzlist"/>
        <w:numPr>
          <w:ilvl w:val="1"/>
          <w:numId w:val="15"/>
        </w:numPr>
        <w:tabs>
          <w:tab w:val="num" w:pos="284"/>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zapłaci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amawiającemu kary umowne z tytułu:</w:t>
      </w:r>
    </w:p>
    <w:p w14:paraId="27C12119" w14:textId="59B82294" w:rsidR="000E79C4" w:rsidRPr="00C81463" w:rsidRDefault="000E79C4" w:rsidP="00FF46C8">
      <w:pPr>
        <w:pStyle w:val="Akapitzlist"/>
        <w:numPr>
          <w:ilvl w:val="2"/>
          <w:numId w:val="15"/>
        </w:numPr>
        <w:tabs>
          <w:tab w:val="num" w:pos="568"/>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b</w:t>
      </w:r>
      <w:r w:rsidR="00ED42A2" w:rsidRPr="00C81463">
        <w:rPr>
          <w:rFonts w:asciiTheme="minorHAnsi" w:hAnsiTheme="minorHAnsi" w:cstheme="minorHAnsi"/>
          <w:sz w:val="20"/>
          <w:szCs w:val="20"/>
        </w:rPr>
        <w:t xml:space="preserve">raku zapłaty lub nieterminowej zapłaty wynagrodzenia należnego podwykonawcom lub dalszym podwykonawcom w wysokości </w:t>
      </w:r>
      <w:r w:rsidR="004A1DD9" w:rsidRPr="00C81463">
        <w:rPr>
          <w:rFonts w:asciiTheme="minorHAnsi" w:hAnsiTheme="minorHAnsi" w:cstheme="minorHAnsi"/>
          <w:sz w:val="20"/>
          <w:szCs w:val="20"/>
        </w:rPr>
        <w:t>5 000,00 zł</w:t>
      </w:r>
      <w:r w:rsidR="00ED42A2" w:rsidRPr="00C81463">
        <w:rPr>
          <w:rFonts w:asciiTheme="minorHAnsi" w:hAnsiTheme="minorHAnsi" w:cstheme="minorHAnsi"/>
          <w:sz w:val="20"/>
          <w:szCs w:val="20"/>
        </w:rPr>
        <w:t xml:space="preserve"> za każdy dzień zwłoki, wynikający z zawartej umowy </w:t>
      </w:r>
      <w:r w:rsidR="004A1DD9" w:rsidRPr="00C81463">
        <w:rPr>
          <w:rFonts w:asciiTheme="minorHAnsi" w:hAnsiTheme="minorHAnsi" w:cstheme="minorHAnsi"/>
          <w:sz w:val="20"/>
          <w:szCs w:val="20"/>
        </w:rPr>
        <w:br/>
      </w:r>
      <w:r w:rsidR="00ED42A2" w:rsidRPr="00C81463">
        <w:rPr>
          <w:rFonts w:asciiTheme="minorHAnsi" w:hAnsiTheme="minorHAnsi" w:cstheme="minorHAnsi"/>
          <w:sz w:val="20"/>
          <w:szCs w:val="20"/>
        </w:rPr>
        <w:t>z podwykonawcą</w:t>
      </w:r>
      <w:r w:rsidR="004A1DD9" w:rsidRPr="00C81463">
        <w:rPr>
          <w:rFonts w:asciiTheme="minorHAnsi" w:hAnsiTheme="minorHAnsi" w:cstheme="minorHAnsi"/>
          <w:sz w:val="20"/>
          <w:szCs w:val="20"/>
        </w:rPr>
        <w:t>,</w:t>
      </w:r>
    </w:p>
    <w:p w14:paraId="4557D7FC" w14:textId="379259E2" w:rsidR="000E79C4" w:rsidRPr="00C81463" w:rsidRDefault="000E79C4" w:rsidP="00FF46C8">
      <w:pPr>
        <w:pStyle w:val="Akapitzlist"/>
        <w:numPr>
          <w:ilvl w:val="2"/>
          <w:numId w:val="15"/>
        </w:numPr>
        <w:tabs>
          <w:tab w:val="num" w:pos="568"/>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n</w:t>
      </w:r>
      <w:r w:rsidR="00ED42A2" w:rsidRPr="00C81463">
        <w:rPr>
          <w:rFonts w:asciiTheme="minorHAnsi" w:hAnsiTheme="minorHAnsi" w:cstheme="minorHAnsi"/>
          <w:sz w:val="20"/>
          <w:szCs w:val="20"/>
        </w:rPr>
        <w:t>ieprzedłożenia do zaakceptowania projektu umowy o podwykonawstwo, której przedmiotem są roboty budowlane lub projektu jej zmiany - w trybie § 1</w:t>
      </w:r>
      <w:r w:rsidR="00DC2F12" w:rsidRPr="00C81463">
        <w:rPr>
          <w:rFonts w:asciiTheme="minorHAnsi" w:hAnsiTheme="minorHAnsi" w:cstheme="minorHAnsi"/>
          <w:sz w:val="20"/>
          <w:szCs w:val="20"/>
        </w:rPr>
        <w:t>1</w:t>
      </w:r>
      <w:r w:rsidR="00ED42A2" w:rsidRPr="00C81463">
        <w:rPr>
          <w:rFonts w:asciiTheme="minorHAnsi" w:hAnsiTheme="minorHAnsi" w:cstheme="minorHAnsi"/>
          <w:sz w:val="20"/>
          <w:szCs w:val="20"/>
        </w:rPr>
        <w:t xml:space="preserve"> - w wysokości 5</w:t>
      </w:r>
      <w:r w:rsidR="004A1DD9" w:rsidRPr="00C81463">
        <w:rPr>
          <w:rFonts w:asciiTheme="minorHAnsi" w:hAnsiTheme="minorHAnsi" w:cstheme="minorHAnsi"/>
          <w:sz w:val="20"/>
          <w:szCs w:val="20"/>
        </w:rPr>
        <w:t> </w:t>
      </w:r>
      <w:r w:rsidR="00ED42A2" w:rsidRPr="00C81463">
        <w:rPr>
          <w:rFonts w:asciiTheme="minorHAnsi" w:hAnsiTheme="minorHAnsi" w:cstheme="minorHAnsi"/>
          <w:sz w:val="20"/>
          <w:szCs w:val="20"/>
        </w:rPr>
        <w:t>000</w:t>
      </w:r>
      <w:r w:rsidR="004A1DD9" w:rsidRPr="00C81463">
        <w:rPr>
          <w:rFonts w:asciiTheme="minorHAnsi" w:hAnsiTheme="minorHAnsi" w:cstheme="minorHAnsi"/>
          <w:sz w:val="20"/>
          <w:szCs w:val="20"/>
        </w:rPr>
        <w:t>,00</w:t>
      </w:r>
      <w:r w:rsidR="00ED42A2" w:rsidRPr="00C81463">
        <w:rPr>
          <w:rFonts w:asciiTheme="minorHAnsi" w:hAnsiTheme="minorHAnsi" w:cstheme="minorHAnsi"/>
          <w:sz w:val="20"/>
          <w:szCs w:val="20"/>
        </w:rPr>
        <w:t xml:space="preserve"> zł za każdy przypadek,</w:t>
      </w:r>
    </w:p>
    <w:p w14:paraId="466FAD7A" w14:textId="20B6051F" w:rsidR="000E79C4" w:rsidRPr="00C81463" w:rsidRDefault="000E79C4" w:rsidP="00FF46C8">
      <w:pPr>
        <w:pStyle w:val="Akapitzlist"/>
        <w:numPr>
          <w:ilvl w:val="2"/>
          <w:numId w:val="15"/>
        </w:numPr>
        <w:tabs>
          <w:tab w:val="num" w:pos="568"/>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n</w:t>
      </w:r>
      <w:r w:rsidR="00ED42A2" w:rsidRPr="00C81463">
        <w:rPr>
          <w:rFonts w:asciiTheme="minorHAnsi" w:hAnsiTheme="minorHAnsi" w:cstheme="minorHAnsi"/>
          <w:sz w:val="20"/>
          <w:szCs w:val="20"/>
        </w:rPr>
        <w:t>ieprzedłożenia poświadczonej za zgodność z oryginałem kopii umowy o podwykonawstwo lub jej zmiany - w trybie § 1</w:t>
      </w:r>
      <w:r w:rsidR="00DC2F12" w:rsidRPr="00C81463">
        <w:rPr>
          <w:rFonts w:asciiTheme="minorHAnsi" w:hAnsiTheme="minorHAnsi" w:cstheme="minorHAnsi"/>
          <w:sz w:val="20"/>
          <w:szCs w:val="20"/>
        </w:rPr>
        <w:t>1</w:t>
      </w:r>
      <w:r w:rsidR="00ED42A2" w:rsidRPr="00C81463">
        <w:rPr>
          <w:rFonts w:asciiTheme="minorHAnsi" w:hAnsiTheme="minorHAnsi" w:cstheme="minorHAnsi"/>
          <w:sz w:val="20"/>
          <w:szCs w:val="20"/>
        </w:rPr>
        <w:t xml:space="preserve"> - w wysokości 5</w:t>
      </w:r>
      <w:r w:rsidR="004A1DD9" w:rsidRPr="00C81463">
        <w:rPr>
          <w:rFonts w:asciiTheme="minorHAnsi" w:hAnsiTheme="minorHAnsi" w:cstheme="minorHAnsi"/>
          <w:sz w:val="20"/>
          <w:szCs w:val="20"/>
        </w:rPr>
        <w:t> </w:t>
      </w:r>
      <w:r w:rsidR="00ED42A2" w:rsidRPr="00C81463">
        <w:rPr>
          <w:rFonts w:asciiTheme="minorHAnsi" w:hAnsiTheme="minorHAnsi" w:cstheme="minorHAnsi"/>
          <w:sz w:val="20"/>
          <w:szCs w:val="20"/>
        </w:rPr>
        <w:t>000</w:t>
      </w:r>
      <w:r w:rsidR="004A1DD9" w:rsidRPr="00C81463">
        <w:rPr>
          <w:rFonts w:asciiTheme="minorHAnsi" w:hAnsiTheme="minorHAnsi" w:cstheme="minorHAnsi"/>
          <w:sz w:val="20"/>
          <w:szCs w:val="20"/>
        </w:rPr>
        <w:t>,00</w:t>
      </w:r>
      <w:r w:rsidR="00ED42A2" w:rsidRPr="00C81463">
        <w:rPr>
          <w:rFonts w:asciiTheme="minorHAnsi" w:hAnsiTheme="minorHAnsi" w:cstheme="minorHAnsi"/>
          <w:sz w:val="20"/>
          <w:szCs w:val="20"/>
        </w:rPr>
        <w:t xml:space="preserve"> zł za każdy przypadek,</w:t>
      </w:r>
    </w:p>
    <w:p w14:paraId="273C4675" w14:textId="7B6F7392" w:rsidR="000E79C4" w:rsidRPr="00C81463" w:rsidRDefault="000E79C4" w:rsidP="00FF46C8">
      <w:pPr>
        <w:pStyle w:val="Akapitzlist"/>
        <w:numPr>
          <w:ilvl w:val="2"/>
          <w:numId w:val="15"/>
        </w:numPr>
        <w:tabs>
          <w:tab w:val="num" w:pos="568"/>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b</w:t>
      </w:r>
      <w:r w:rsidR="00ED42A2" w:rsidRPr="00C81463">
        <w:rPr>
          <w:rFonts w:asciiTheme="minorHAnsi" w:hAnsiTheme="minorHAnsi" w:cstheme="minorHAnsi"/>
          <w:sz w:val="20"/>
          <w:szCs w:val="20"/>
        </w:rPr>
        <w:t>raku zmiany umowy o podwykonawstwo w zakresie terminu zapłaty, sprzecznego z zapisami § 1</w:t>
      </w:r>
      <w:r w:rsidR="00DC2F12" w:rsidRPr="00C81463">
        <w:rPr>
          <w:rFonts w:asciiTheme="minorHAnsi" w:hAnsiTheme="minorHAnsi" w:cstheme="minorHAnsi"/>
          <w:sz w:val="20"/>
          <w:szCs w:val="20"/>
        </w:rPr>
        <w:t>1</w:t>
      </w:r>
      <w:r w:rsidR="00ED42A2" w:rsidRPr="00C81463">
        <w:rPr>
          <w:rFonts w:asciiTheme="minorHAnsi" w:hAnsiTheme="minorHAnsi" w:cstheme="minorHAnsi"/>
          <w:sz w:val="20"/>
          <w:szCs w:val="20"/>
        </w:rPr>
        <w:t xml:space="preserve">, </w:t>
      </w:r>
      <w:r w:rsidR="004A1DD9" w:rsidRPr="00C81463">
        <w:rPr>
          <w:rFonts w:asciiTheme="minorHAnsi" w:hAnsiTheme="minorHAnsi" w:cstheme="minorHAnsi"/>
          <w:sz w:val="20"/>
          <w:szCs w:val="20"/>
        </w:rPr>
        <w:br/>
      </w:r>
      <w:r w:rsidR="00ED42A2" w:rsidRPr="00C81463">
        <w:rPr>
          <w:rFonts w:asciiTheme="minorHAnsi" w:hAnsiTheme="minorHAnsi" w:cstheme="minorHAnsi"/>
          <w:sz w:val="20"/>
          <w:szCs w:val="20"/>
        </w:rPr>
        <w:t>w wysokości 0,5</w:t>
      </w:r>
      <w:r w:rsidR="002E33A2" w:rsidRPr="00C81463">
        <w:rPr>
          <w:rFonts w:asciiTheme="minorHAnsi" w:hAnsiTheme="minorHAnsi" w:cstheme="minorHAnsi"/>
          <w:sz w:val="20"/>
          <w:szCs w:val="20"/>
        </w:rPr>
        <w:t xml:space="preserve"> </w:t>
      </w:r>
      <w:r w:rsidR="00ED42A2" w:rsidRPr="00C81463">
        <w:rPr>
          <w:rFonts w:asciiTheme="minorHAnsi" w:hAnsiTheme="minorHAnsi" w:cstheme="minorHAnsi"/>
          <w:sz w:val="20"/>
          <w:szCs w:val="20"/>
        </w:rPr>
        <w:t xml:space="preserve">% umownego wynagrodzenia brutto określonego w § </w:t>
      </w:r>
      <w:r w:rsidR="004A1DD9" w:rsidRPr="00C81463">
        <w:rPr>
          <w:rFonts w:asciiTheme="minorHAnsi" w:hAnsiTheme="minorHAnsi" w:cstheme="minorHAnsi"/>
          <w:sz w:val="20"/>
          <w:szCs w:val="20"/>
        </w:rPr>
        <w:t>5</w:t>
      </w:r>
      <w:r w:rsidR="00ED42A2" w:rsidRPr="00C81463">
        <w:rPr>
          <w:rFonts w:asciiTheme="minorHAnsi" w:hAnsiTheme="minorHAnsi" w:cstheme="minorHAnsi"/>
          <w:sz w:val="20"/>
          <w:szCs w:val="20"/>
        </w:rPr>
        <w:t xml:space="preserve"> ust.1 za każdy dzień zwłoki, liczony od dnia wskazanego przez </w:t>
      </w:r>
      <w:r w:rsidR="00005CBE" w:rsidRPr="00C81463">
        <w:rPr>
          <w:rFonts w:asciiTheme="minorHAnsi" w:hAnsiTheme="minorHAnsi" w:cstheme="minorHAnsi"/>
          <w:sz w:val="20"/>
          <w:szCs w:val="20"/>
        </w:rPr>
        <w:t>z</w:t>
      </w:r>
      <w:r w:rsidR="00ED42A2" w:rsidRPr="00C81463">
        <w:rPr>
          <w:rFonts w:asciiTheme="minorHAnsi" w:hAnsiTheme="minorHAnsi" w:cstheme="minorHAnsi"/>
          <w:sz w:val="20"/>
          <w:szCs w:val="20"/>
        </w:rPr>
        <w:t>amawiającego na usunięcie zastrzeżeń</w:t>
      </w:r>
      <w:r w:rsidR="004A1DD9" w:rsidRPr="00C81463">
        <w:rPr>
          <w:rFonts w:asciiTheme="minorHAnsi" w:hAnsiTheme="minorHAnsi" w:cstheme="minorHAnsi"/>
          <w:sz w:val="20"/>
          <w:szCs w:val="20"/>
        </w:rPr>
        <w:t>,</w:t>
      </w:r>
    </w:p>
    <w:p w14:paraId="5BEB25A3" w14:textId="630E29E9" w:rsidR="00ED42A2" w:rsidRPr="00C81463" w:rsidRDefault="000E79C4" w:rsidP="00FF46C8">
      <w:pPr>
        <w:pStyle w:val="Akapitzlist"/>
        <w:numPr>
          <w:ilvl w:val="2"/>
          <w:numId w:val="15"/>
        </w:numPr>
        <w:tabs>
          <w:tab w:val="num" w:pos="568"/>
        </w:tabs>
        <w:suppressAutoHyphens w:val="0"/>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 </w:t>
      </w:r>
      <w:r w:rsidR="004A1DD9" w:rsidRPr="00C81463">
        <w:rPr>
          <w:rFonts w:asciiTheme="minorHAnsi" w:hAnsiTheme="minorHAnsi" w:cstheme="minorHAnsi"/>
          <w:sz w:val="20"/>
          <w:szCs w:val="20"/>
        </w:rPr>
        <w:t>przypadku</w:t>
      </w:r>
      <w:r w:rsidR="00ED42A2" w:rsidRPr="00C81463">
        <w:rPr>
          <w:rFonts w:asciiTheme="minorHAnsi" w:hAnsiTheme="minorHAnsi" w:cstheme="minorHAnsi"/>
          <w:sz w:val="20"/>
          <w:szCs w:val="20"/>
        </w:rPr>
        <w:t xml:space="preserve"> ujawnienia niespełnienia wymogu zatrudnienia przez </w:t>
      </w:r>
      <w:r w:rsidR="00005CBE"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ykonawcę lub </w:t>
      </w:r>
      <w:r w:rsidR="00005CBE" w:rsidRPr="00C81463">
        <w:rPr>
          <w:rFonts w:asciiTheme="minorHAnsi" w:hAnsiTheme="minorHAnsi" w:cstheme="minorHAnsi"/>
          <w:sz w:val="20"/>
          <w:szCs w:val="20"/>
        </w:rPr>
        <w:t>p</w:t>
      </w:r>
      <w:r w:rsidR="00ED42A2" w:rsidRPr="00C81463">
        <w:rPr>
          <w:rFonts w:asciiTheme="minorHAnsi" w:hAnsiTheme="minorHAnsi" w:cstheme="minorHAnsi"/>
          <w:sz w:val="20"/>
          <w:szCs w:val="20"/>
        </w:rPr>
        <w:t xml:space="preserve">odwykonawcę </w:t>
      </w:r>
      <w:r w:rsidR="004A1DD9" w:rsidRPr="00C81463">
        <w:rPr>
          <w:rFonts w:asciiTheme="minorHAnsi" w:hAnsiTheme="minorHAnsi" w:cstheme="minorHAnsi"/>
          <w:sz w:val="20"/>
          <w:szCs w:val="20"/>
        </w:rPr>
        <w:br/>
      </w:r>
      <w:r w:rsidR="00ED42A2" w:rsidRPr="00C81463">
        <w:rPr>
          <w:rFonts w:asciiTheme="minorHAnsi" w:hAnsiTheme="minorHAnsi" w:cstheme="minorHAnsi"/>
          <w:sz w:val="20"/>
          <w:szCs w:val="20"/>
        </w:rPr>
        <w:t>na podstawie umowy o pracę osób wykonujących czynności bezpośrednio związane z realizacją</w:t>
      </w:r>
      <w:r w:rsidR="005F36AB">
        <w:rPr>
          <w:rFonts w:asciiTheme="minorHAnsi" w:hAnsiTheme="minorHAnsi" w:cstheme="minorHAnsi"/>
          <w:sz w:val="20"/>
          <w:szCs w:val="20"/>
        </w:rPr>
        <w:t xml:space="preserve"> </w:t>
      </w:r>
      <w:r w:rsidR="00ED42A2" w:rsidRPr="00C81463">
        <w:rPr>
          <w:rFonts w:asciiTheme="minorHAnsi" w:hAnsiTheme="minorHAnsi" w:cstheme="minorHAnsi"/>
          <w:sz w:val="20"/>
          <w:szCs w:val="20"/>
        </w:rPr>
        <w:t>przedmiotu zamówienia na terenie budowy, o których mowa w § 1</w:t>
      </w:r>
      <w:r w:rsidR="006A4FDD" w:rsidRPr="00C81463">
        <w:rPr>
          <w:rFonts w:asciiTheme="minorHAnsi" w:hAnsiTheme="minorHAnsi" w:cstheme="minorHAnsi"/>
          <w:sz w:val="20"/>
          <w:szCs w:val="20"/>
        </w:rPr>
        <w:t>4,</w:t>
      </w:r>
      <w:r w:rsidR="00ED42A2" w:rsidRPr="00C81463">
        <w:rPr>
          <w:rFonts w:asciiTheme="minorHAnsi" w:hAnsiTheme="minorHAnsi" w:cstheme="minorHAnsi"/>
          <w:sz w:val="20"/>
          <w:szCs w:val="20"/>
        </w:rPr>
        <w:t xml:space="preserve"> w wysokości 5</w:t>
      </w:r>
      <w:r w:rsidR="004A1DD9" w:rsidRPr="00C81463">
        <w:rPr>
          <w:rFonts w:asciiTheme="minorHAnsi" w:hAnsiTheme="minorHAnsi" w:cstheme="minorHAnsi"/>
          <w:sz w:val="20"/>
          <w:szCs w:val="20"/>
        </w:rPr>
        <w:t> </w:t>
      </w:r>
      <w:r w:rsidR="00ED42A2" w:rsidRPr="00C81463">
        <w:rPr>
          <w:rFonts w:asciiTheme="minorHAnsi" w:hAnsiTheme="minorHAnsi" w:cstheme="minorHAnsi"/>
          <w:sz w:val="20"/>
          <w:szCs w:val="20"/>
        </w:rPr>
        <w:t>000</w:t>
      </w:r>
      <w:r w:rsidR="004A1DD9" w:rsidRPr="00C81463">
        <w:rPr>
          <w:rFonts w:asciiTheme="minorHAnsi" w:hAnsiTheme="minorHAnsi" w:cstheme="minorHAnsi"/>
          <w:sz w:val="20"/>
          <w:szCs w:val="20"/>
        </w:rPr>
        <w:t>,00</w:t>
      </w:r>
      <w:r w:rsidR="00ED42A2" w:rsidRPr="00C81463">
        <w:rPr>
          <w:rFonts w:asciiTheme="minorHAnsi" w:hAnsiTheme="minorHAnsi" w:cstheme="minorHAnsi"/>
          <w:sz w:val="20"/>
          <w:szCs w:val="20"/>
        </w:rPr>
        <w:t xml:space="preserve"> zł za każdy pojedynczy stwierdzony przypadek niezatrudnienia osoby na podstawie umowy o pracę</w:t>
      </w:r>
      <w:r w:rsidR="004A1DD9" w:rsidRPr="00C81463">
        <w:rPr>
          <w:rFonts w:asciiTheme="minorHAnsi" w:hAnsiTheme="minorHAnsi" w:cstheme="minorHAnsi"/>
          <w:sz w:val="20"/>
          <w:szCs w:val="20"/>
        </w:rPr>
        <w:t>.</w:t>
      </w:r>
    </w:p>
    <w:p w14:paraId="224911C3" w14:textId="69020DFE" w:rsidR="000E79C4" w:rsidRPr="00C81463" w:rsidRDefault="00ED42A2" w:rsidP="00FF46C8">
      <w:pPr>
        <w:pStyle w:val="Akapitzlist"/>
        <w:numPr>
          <w:ilvl w:val="1"/>
          <w:numId w:val="15"/>
        </w:numPr>
        <w:tabs>
          <w:tab w:val="clear" w:pos="360"/>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Zamawiający zapłaci </w:t>
      </w:r>
      <w:r w:rsidR="000E79C4"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kary umowne za odstąpienie od umowy z przyczyn leżących po stronie </w:t>
      </w:r>
      <w:r w:rsidR="000E79C4" w:rsidRPr="00C81463">
        <w:rPr>
          <w:rFonts w:asciiTheme="minorHAnsi" w:hAnsiTheme="minorHAnsi" w:cstheme="minorHAnsi"/>
          <w:sz w:val="20"/>
          <w:szCs w:val="20"/>
        </w:rPr>
        <w:t>z</w:t>
      </w:r>
      <w:r w:rsidRPr="00C81463">
        <w:rPr>
          <w:rFonts w:asciiTheme="minorHAnsi" w:hAnsiTheme="minorHAnsi" w:cstheme="minorHAnsi"/>
          <w:sz w:val="20"/>
          <w:szCs w:val="20"/>
        </w:rPr>
        <w:t>amawiającego w wysokości 20</w:t>
      </w:r>
      <w:r w:rsidR="002E33A2" w:rsidRPr="00C81463">
        <w:rPr>
          <w:rFonts w:asciiTheme="minorHAnsi" w:hAnsiTheme="minorHAnsi" w:cstheme="minorHAnsi"/>
          <w:sz w:val="20"/>
          <w:szCs w:val="20"/>
        </w:rPr>
        <w:t xml:space="preserve"> </w:t>
      </w:r>
      <w:r w:rsidRPr="00C81463">
        <w:rPr>
          <w:rFonts w:asciiTheme="minorHAnsi" w:hAnsiTheme="minorHAnsi" w:cstheme="minorHAnsi"/>
          <w:sz w:val="20"/>
          <w:szCs w:val="20"/>
        </w:rPr>
        <w:t xml:space="preserve">% wynagrodzenia brutto, określonego w § </w:t>
      </w:r>
      <w:r w:rsidR="004A1DD9" w:rsidRPr="00C81463">
        <w:rPr>
          <w:rFonts w:asciiTheme="minorHAnsi" w:hAnsiTheme="minorHAnsi" w:cstheme="minorHAnsi"/>
          <w:sz w:val="20"/>
          <w:szCs w:val="20"/>
        </w:rPr>
        <w:t>5</w:t>
      </w:r>
      <w:r w:rsidRPr="00C81463">
        <w:rPr>
          <w:rFonts w:asciiTheme="minorHAnsi" w:hAnsiTheme="minorHAnsi" w:cstheme="minorHAnsi"/>
          <w:sz w:val="20"/>
          <w:szCs w:val="20"/>
        </w:rPr>
        <w:t xml:space="preserve"> ust. 1, z wyłączeniem odstąpienia na podstawie art. 456 ust. 1 ustawy Prawo zamówień publicznych. </w:t>
      </w:r>
    </w:p>
    <w:p w14:paraId="247CC8C7" w14:textId="35E5D12C" w:rsidR="000E79C4" w:rsidRPr="00C81463" w:rsidRDefault="00ED42A2" w:rsidP="00FF46C8">
      <w:pPr>
        <w:pStyle w:val="Akapitzlist"/>
        <w:numPr>
          <w:ilvl w:val="1"/>
          <w:numId w:val="15"/>
        </w:numPr>
        <w:tabs>
          <w:tab w:val="clear" w:pos="360"/>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Zamawiającemu przysługuje prawo do kumulacji kar umownych z różnych tytułów. Łączna wysokość kar umownych nie może przekroczyć 50</w:t>
      </w:r>
      <w:r w:rsidR="002E33A2" w:rsidRPr="00C81463">
        <w:rPr>
          <w:rFonts w:asciiTheme="minorHAnsi" w:hAnsiTheme="minorHAnsi" w:cstheme="minorHAnsi"/>
          <w:sz w:val="20"/>
          <w:szCs w:val="20"/>
        </w:rPr>
        <w:t xml:space="preserve"> </w:t>
      </w:r>
      <w:r w:rsidRPr="00C81463">
        <w:rPr>
          <w:rFonts w:asciiTheme="minorHAnsi" w:hAnsiTheme="minorHAnsi" w:cstheme="minorHAnsi"/>
          <w:sz w:val="20"/>
          <w:szCs w:val="20"/>
        </w:rPr>
        <w:t xml:space="preserve">% wartości łącznego wynagrodzenia brutto, określonego w § </w:t>
      </w:r>
      <w:r w:rsidR="004A1DD9" w:rsidRPr="00C81463">
        <w:rPr>
          <w:rFonts w:asciiTheme="minorHAnsi" w:hAnsiTheme="minorHAnsi" w:cstheme="minorHAnsi"/>
          <w:sz w:val="20"/>
          <w:szCs w:val="20"/>
        </w:rPr>
        <w:t>5</w:t>
      </w:r>
      <w:r w:rsidRPr="00C81463">
        <w:rPr>
          <w:rFonts w:asciiTheme="minorHAnsi" w:hAnsiTheme="minorHAnsi" w:cstheme="minorHAnsi"/>
          <w:sz w:val="20"/>
          <w:szCs w:val="20"/>
        </w:rPr>
        <w:t xml:space="preserve"> ust. 1</w:t>
      </w:r>
      <w:r w:rsidR="000E79C4" w:rsidRPr="00C81463">
        <w:rPr>
          <w:rFonts w:asciiTheme="minorHAnsi" w:hAnsiTheme="minorHAnsi" w:cstheme="minorHAnsi"/>
          <w:sz w:val="20"/>
          <w:szCs w:val="20"/>
        </w:rPr>
        <w:t>.</w:t>
      </w:r>
    </w:p>
    <w:p w14:paraId="657322E0" w14:textId="77777777" w:rsidR="004A1DD9" w:rsidRPr="00C81463" w:rsidRDefault="004A1DD9" w:rsidP="004A1DD9">
      <w:pPr>
        <w:pStyle w:val="Akapitzlist"/>
        <w:numPr>
          <w:ilvl w:val="1"/>
          <w:numId w:val="15"/>
        </w:numPr>
        <w:tabs>
          <w:tab w:val="clear" w:pos="360"/>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lastRenderedPageBreak/>
        <w:t>Zamawiający zastrzega sobie prawo do odszkodowania uzupełniającego i przekraczającego wysokość kar umownych do wysokości rzeczywiście poniesionej szkody, w szczególności utratę ewentualnego dofinansowania ze środków zewnętrznych, w wyniku działań i zaniechań ze strony wykonawcy                                           lub podmiotów działających w imieniu wykonawcy, w tym podwykonawców oraz dalszych podwykonawców.</w:t>
      </w:r>
    </w:p>
    <w:p w14:paraId="7AEB4C0D" w14:textId="77777777" w:rsidR="004A1DD9" w:rsidRPr="00C81463" w:rsidRDefault="004A1DD9" w:rsidP="004A1DD9">
      <w:pPr>
        <w:pStyle w:val="Akapitzlist"/>
        <w:numPr>
          <w:ilvl w:val="1"/>
          <w:numId w:val="15"/>
        </w:numPr>
        <w:tabs>
          <w:tab w:val="clear" w:pos="360"/>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Zamawiający uprawniony jest do potrącenia kar umownych z wynagrodzenia przysługującego wykonawcy      bez osobnego wezwania. W przypadku braku możliwości potrącenia kar umownych, termin zapłaty przez wykonawcę naliczonej kary umownej wynosi 7 dni od wezwania.</w:t>
      </w:r>
    </w:p>
    <w:p w14:paraId="00FF85D5" w14:textId="520FCB36" w:rsidR="00622B67" w:rsidRPr="00C81463" w:rsidRDefault="004A1DD9" w:rsidP="004A1DD9">
      <w:pPr>
        <w:pStyle w:val="Akapitzlist"/>
        <w:numPr>
          <w:ilvl w:val="1"/>
          <w:numId w:val="15"/>
        </w:numPr>
        <w:tabs>
          <w:tab w:val="clear" w:pos="360"/>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Zamawiający ma prawo potrącić naliczone kary umowne z wniesionego przez wykonawcę zabezpieczenia należytego wykonania umowy.</w:t>
      </w:r>
    </w:p>
    <w:p w14:paraId="580AA52A" w14:textId="5A8D0352" w:rsidR="00ED42A2" w:rsidRPr="00C81463" w:rsidRDefault="00ED42A2" w:rsidP="00DD7AAE">
      <w:pPr>
        <w:pStyle w:val="Akapitzlist"/>
        <w:numPr>
          <w:ilvl w:val="1"/>
          <w:numId w:val="15"/>
        </w:numPr>
        <w:tabs>
          <w:tab w:val="clear" w:pos="360"/>
          <w:tab w:val="num" w:pos="284"/>
        </w:tabs>
        <w:suppressAutoHyphens w:val="0"/>
        <w:spacing w:after="0"/>
        <w:ind w:left="284" w:hanging="284"/>
        <w:jc w:val="both"/>
        <w:rPr>
          <w:rFonts w:asciiTheme="minorHAnsi" w:hAnsiTheme="minorHAnsi" w:cstheme="minorHAnsi"/>
          <w:sz w:val="20"/>
          <w:szCs w:val="20"/>
        </w:rPr>
      </w:pPr>
      <w:r w:rsidRPr="00C81463">
        <w:rPr>
          <w:rFonts w:asciiTheme="minorHAnsi" w:hAnsiTheme="minorHAnsi" w:cstheme="minorHAnsi"/>
          <w:spacing w:val="-8"/>
          <w:w w:val="105"/>
          <w:sz w:val="20"/>
          <w:szCs w:val="20"/>
        </w:rPr>
        <w:t>Zapł</w:t>
      </w:r>
      <w:r w:rsidR="00622B67" w:rsidRPr="00C81463">
        <w:rPr>
          <w:rFonts w:asciiTheme="minorHAnsi" w:hAnsiTheme="minorHAnsi" w:cstheme="minorHAnsi"/>
          <w:spacing w:val="-8"/>
          <w:w w:val="105"/>
          <w:sz w:val="20"/>
          <w:szCs w:val="20"/>
        </w:rPr>
        <w:t>a</w:t>
      </w:r>
      <w:r w:rsidRPr="00C81463">
        <w:rPr>
          <w:rFonts w:asciiTheme="minorHAnsi" w:hAnsiTheme="minorHAnsi" w:cstheme="minorHAnsi"/>
          <w:spacing w:val="-8"/>
          <w:w w:val="105"/>
          <w:sz w:val="20"/>
          <w:szCs w:val="20"/>
        </w:rPr>
        <w:t xml:space="preserve">ta kary przez </w:t>
      </w:r>
      <w:r w:rsidR="000E79C4" w:rsidRPr="00C81463">
        <w:rPr>
          <w:rFonts w:asciiTheme="minorHAnsi" w:hAnsiTheme="minorHAnsi" w:cstheme="minorHAnsi"/>
          <w:spacing w:val="-8"/>
          <w:w w:val="105"/>
          <w:sz w:val="20"/>
          <w:szCs w:val="20"/>
        </w:rPr>
        <w:t>w</w:t>
      </w:r>
      <w:r w:rsidRPr="00C81463">
        <w:rPr>
          <w:rFonts w:asciiTheme="minorHAnsi" w:hAnsiTheme="minorHAnsi" w:cstheme="minorHAnsi"/>
          <w:spacing w:val="-8"/>
          <w:w w:val="105"/>
          <w:sz w:val="20"/>
          <w:szCs w:val="20"/>
        </w:rPr>
        <w:t xml:space="preserve">ykonawcę lub potrącenie przez </w:t>
      </w:r>
      <w:r w:rsidR="000E79C4" w:rsidRPr="00C81463">
        <w:rPr>
          <w:rFonts w:asciiTheme="minorHAnsi" w:hAnsiTheme="minorHAnsi" w:cstheme="minorHAnsi"/>
          <w:spacing w:val="-8"/>
          <w:w w:val="105"/>
          <w:sz w:val="20"/>
          <w:szCs w:val="20"/>
        </w:rPr>
        <w:t>z</w:t>
      </w:r>
      <w:r w:rsidRPr="00C81463">
        <w:rPr>
          <w:rFonts w:asciiTheme="minorHAnsi" w:hAnsiTheme="minorHAnsi" w:cstheme="minorHAnsi"/>
          <w:spacing w:val="-8"/>
          <w:w w:val="105"/>
          <w:sz w:val="20"/>
          <w:szCs w:val="20"/>
        </w:rPr>
        <w:t xml:space="preserve">amawiającego kwoty kary z płatności należnej </w:t>
      </w:r>
      <w:r w:rsidR="000E79C4" w:rsidRPr="00C81463">
        <w:rPr>
          <w:rFonts w:asciiTheme="minorHAnsi" w:hAnsiTheme="minorHAnsi" w:cstheme="minorHAnsi"/>
          <w:spacing w:val="-5"/>
          <w:w w:val="105"/>
          <w:sz w:val="20"/>
          <w:szCs w:val="20"/>
        </w:rPr>
        <w:t>w</w:t>
      </w:r>
      <w:r w:rsidRPr="00C81463">
        <w:rPr>
          <w:rFonts w:asciiTheme="minorHAnsi" w:hAnsiTheme="minorHAnsi" w:cstheme="minorHAnsi"/>
          <w:spacing w:val="-5"/>
          <w:w w:val="105"/>
          <w:sz w:val="20"/>
          <w:szCs w:val="20"/>
        </w:rPr>
        <w:t xml:space="preserve">ykonawcy nie zwalnia </w:t>
      </w:r>
      <w:r w:rsidR="000E79C4" w:rsidRPr="00C81463">
        <w:rPr>
          <w:rFonts w:asciiTheme="minorHAnsi" w:hAnsiTheme="minorHAnsi" w:cstheme="minorHAnsi"/>
          <w:spacing w:val="-5"/>
          <w:w w:val="105"/>
          <w:sz w:val="20"/>
          <w:szCs w:val="20"/>
        </w:rPr>
        <w:t>w</w:t>
      </w:r>
      <w:r w:rsidRPr="00C81463">
        <w:rPr>
          <w:rFonts w:asciiTheme="minorHAnsi" w:hAnsiTheme="minorHAnsi" w:cstheme="minorHAnsi"/>
          <w:spacing w:val="-5"/>
          <w:w w:val="105"/>
          <w:sz w:val="20"/>
          <w:szCs w:val="20"/>
        </w:rPr>
        <w:t xml:space="preserve">ykonawcy z obowiązku ukończenia robót lub jakichkolwiek innych obowiązków i zobowiązań wynikających z </w:t>
      </w:r>
      <w:r w:rsidR="000E79C4" w:rsidRPr="00C81463">
        <w:rPr>
          <w:rFonts w:asciiTheme="minorHAnsi" w:hAnsiTheme="minorHAnsi" w:cstheme="minorHAnsi"/>
          <w:spacing w:val="-5"/>
          <w:w w:val="105"/>
          <w:sz w:val="20"/>
          <w:szCs w:val="20"/>
        </w:rPr>
        <w:t>u</w:t>
      </w:r>
      <w:r w:rsidRPr="00C81463">
        <w:rPr>
          <w:rFonts w:asciiTheme="minorHAnsi" w:hAnsiTheme="minorHAnsi" w:cstheme="minorHAnsi"/>
          <w:spacing w:val="-5"/>
          <w:w w:val="105"/>
          <w:sz w:val="20"/>
          <w:szCs w:val="20"/>
        </w:rPr>
        <w:t>mowy.</w:t>
      </w:r>
    </w:p>
    <w:p w14:paraId="2B6F21CA" w14:textId="77777777" w:rsidR="00801F58" w:rsidRPr="00C81463" w:rsidRDefault="00801F58" w:rsidP="00FF46C8">
      <w:pPr>
        <w:suppressAutoHyphens w:val="0"/>
        <w:spacing w:after="0"/>
        <w:jc w:val="both"/>
        <w:rPr>
          <w:rFonts w:asciiTheme="minorHAnsi" w:hAnsiTheme="minorHAnsi" w:cstheme="minorHAnsi"/>
          <w:sz w:val="20"/>
          <w:szCs w:val="20"/>
        </w:rPr>
      </w:pPr>
    </w:p>
    <w:p w14:paraId="616FFA94" w14:textId="7F219712" w:rsidR="00ED42A2" w:rsidRPr="00C81463" w:rsidRDefault="00ED42A2" w:rsidP="00B8508B">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w:t>
      </w:r>
      <w:r w:rsidR="00A06D5F" w:rsidRPr="00C81463">
        <w:rPr>
          <w:rFonts w:asciiTheme="minorHAnsi" w:hAnsiTheme="minorHAnsi" w:cstheme="minorHAnsi"/>
          <w:b/>
          <w:sz w:val="20"/>
          <w:szCs w:val="20"/>
        </w:rPr>
        <w:t> 1</w:t>
      </w:r>
      <w:r w:rsidR="004A1DD9" w:rsidRPr="00C81463">
        <w:rPr>
          <w:rFonts w:asciiTheme="minorHAnsi" w:hAnsiTheme="minorHAnsi" w:cstheme="minorHAnsi"/>
          <w:b/>
          <w:sz w:val="20"/>
          <w:szCs w:val="20"/>
        </w:rPr>
        <w:t>0</w:t>
      </w:r>
    </w:p>
    <w:p w14:paraId="4C7F68E0" w14:textId="77777777" w:rsidR="004A1DD9" w:rsidRPr="00C81463" w:rsidRDefault="004A1DD9" w:rsidP="004A1DD9">
      <w:pPr>
        <w:spacing w:after="0"/>
        <w:ind w:right="74"/>
        <w:jc w:val="center"/>
        <w:rPr>
          <w:rFonts w:asciiTheme="minorHAnsi" w:hAnsiTheme="minorHAnsi" w:cstheme="minorHAnsi"/>
          <w:b/>
          <w:bCs/>
          <w:spacing w:val="-7"/>
          <w:w w:val="105"/>
          <w:sz w:val="20"/>
          <w:szCs w:val="20"/>
        </w:rPr>
      </w:pPr>
      <w:r w:rsidRPr="00C81463">
        <w:rPr>
          <w:rFonts w:asciiTheme="minorHAnsi" w:hAnsiTheme="minorHAnsi" w:cstheme="minorHAnsi"/>
          <w:b/>
          <w:bCs/>
          <w:spacing w:val="-7"/>
          <w:w w:val="105"/>
          <w:sz w:val="20"/>
          <w:szCs w:val="20"/>
        </w:rPr>
        <w:t>Odstąpienie od umowy</w:t>
      </w:r>
    </w:p>
    <w:p w14:paraId="4EE742B9" w14:textId="22C12749" w:rsidR="004A1DD9" w:rsidRPr="00C81463" w:rsidRDefault="004A1DD9" w:rsidP="004A1DD9">
      <w:pPr>
        <w:pStyle w:val="Akapitzlist"/>
        <w:numPr>
          <w:ilvl w:val="3"/>
          <w:numId w:val="109"/>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 xml:space="preserve">Zamawiający ma prawo odstąpić od umowy w przypadkach przewidzianych w niniejszej umowie oraz zgodnie </w:t>
      </w:r>
      <w:r w:rsidRPr="00C81463">
        <w:rPr>
          <w:rFonts w:asciiTheme="minorHAnsi" w:hAnsiTheme="minorHAnsi" w:cstheme="minorHAnsi"/>
          <w:spacing w:val="-7"/>
          <w:w w:val="105"/>
          <w:sz w:val="20"/>
          <w:szCs w:val="20"/>
        </w:rPr>
        <w:br/>
        <w:t>z właściwymi przepisami ustaw: Prawo zamówień publicznych i Kodeks cywilny.</w:t>
      </w:r>
    </w:p>
    <w:p w14:paraId="6E23FD6C" w14:textId="0B5622A0" w:rsidR="004A1DD9" w:rsidRPr="00C81463" w:rsidRDefault="004A1DD9" w:rsidP="004A1DD9">
      <w:pPr>
        <w:pStyle w:val="Akapitzlist"/>
        <w:numPr>
          <w:ilvl w:val="3"/>
          <w:numId w:val="109"/>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Zamawiający jest uprawniony do odstąpienia od umowy w terminie 30 dni od dnia powzięcia wiadomości okoliczności uzasadniającej odstąpienie, jeżeli:</w:t>
      </w:r>
    </w:p>
    <w:p w14:paraId="171E650F" w14:textId="0D6032AE" w:rsidR="004A1DD9" w:rsidRPr="00C81463" w:rsidRDefault="004A1DD9" w:rsidP="004A1DD9">
      <w:pPr>
        <w:pStyle w:val="Akapitzlist"/>
        <w:numPr>
          <w:ilvl w:val="0"/>
          <w:numId w:val="110"/>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0B32F7FA" w14:textId="77777777" w:rsidR="004A1DD9" w:rsidRPr="00C81463" w:rsidRDefault="004A1DD9" w:rsidP="004A1DD9">
      <w:pPr>
        <w:pStyle w:val="Akapitzlist"/>
        <w:numPr>
          <w:ilvl w:val="0"/>
          <w:numId w:val="110"/>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bez uzasadnionej przyczyny przerwał wykonywanie zamówienia i przerwa ta trwa dłużej niż 10 dni i pomimo dodatkowego pisemnego wezwania zamawiającego nie podjął ich w wyznaczonym terminie,</w:t>
      </w:r>
    </w:p>
    <w:p w14:paraId="0B6D2FBD" w14:textId="77777777" w:rsidR="004A1DD9" w:rsidRPr="00C81463" w:rsidRDefault="004A1DD9" w:rsidP="004A1DD9">
      <w:pPr>
        <w:pStyle w:val="Akapitzlist"/>
        <w:numPr>
          <w:ilvl w:val="0"/>
          <w:numId w:val="110"/>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z przyczyn zawinionych nie przystąpił do przejęcia terenu budowy albo nie rozpoczął robót albo pozostaje w zwłoce z realizacją robót tak dalece, że wątpliwe jest dochowanie terminu zakończenia przedmiotu umowy,</w:t>
      </w:r>
    </w:p>
    <w:p w14:paraId="29E19D5B" w14:textId="77777777" w:rsidR="004A1DD9" w:rsidRPr="00C81463" w:rsidRDefault="004A1DD9" w:rsidP="004A1DD9">
      <w:pPr>
        <w:pStyle w:val="Akapitzlist"/>
        <w:numPr>
          <w:ilvl w:val="0"/>
          <w:numId w:val="110"/>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nie realizuje zaakceptowanego przez zamawiającego programu naprawczego, pomimo pisemnego wezwania do realizacji jego postanowień,</w:t>
      </w:r>
    </w:p>
    <w:p w14:paraId="54D259BC" w14:textId="7FF9B6AA" w:rsidR="004A1DD9" w:rsidRPr="00C81463" w:rsidRDefault="004A1DD9" w:rsidP="004A1DD9">
      <w:pPr>
        <w:pStyle w:val="Akapitzlist"/>
        <w:numPr>
          <w:ilvl w:val="0"/>
          <w:numId w:val="110"/>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w:t>
      </w:r>
    </w:p>
    <w:p w14:paraId="24C96F38" w14:textId="72B07DE8"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Wykonawcy przysługuje prawo odstąpienia od umowy, jeżeli zamawiający:</w:t>
      </w:r>
    </w:p>
    <w:p w14:paraId="5EBC7CBA" w14:textId="4DE33C71"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nie wywiązuje się z obowiązku zapłaty prawidłowo wystawionej faktury VAT mimo dodatkowego wezwania - w terminie 1 miesiąca od upływu terminu zapłaty, określonego w niniejszej umowie,</w:t>
      </w:r>
    </w:p>
    <w:p w14:paraId="0009CD0E" w14:textId="46401EAF"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odmawia bez wskazania uzasadnionej przyczyny odbioru przedmiotu umowy lub podpisania protokołu odbioru - w terminie 1 miesiąca od dnia upływu terminu na dokonanie przez zamawiającego odbioru przedmiotu umowy lub od dnia odmowy zamawiającego podpisania protokołu odbioru.</w:t>
      </w:r>
    </w:p>
    <w:p w14:paraId="130C51A1" w14:textId="62C401B1"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Zamawiającemu przysługuje prawo do odstąpienia od umowy również w przypadku, gdy:</w:t>
      </w:r>
    </w:p>
    <w:p w14:paraId="5AA4422A" w14:textId="62A74793"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zostanie ogłoszona w stosunku do wykonawcy likwidacja lub zostanie ustanowiony dla niego zarządca przymusowy,</w:t>
      </w:r>
    </w:p>
    <w:p w14:paraId="6A8B20FD" w14:textId="3CE515F7"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zostanie wydany nakaz zajęcia majątku wykonawcy,</w:t>
      </w:r>
    </w:p>
    <w:p w14:paraId="767D6877" w14:textId="5935E4C2"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nie przedłużył ważności wygasającego zabezpieczenia należytego wykonania umowy,</w:t>
      </w:r>
    </w:p>
    <w:p w14:paraId="441DA646" w14:textId="4E326DEF"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 xml:space="preserve">zamawiający stwierdził uporczywe naruszanie wymogu zatrudniania pracowników realizujących zamówienie na podstawie umowy o pracę w rozumieniu przepisów Kodeksu pracy. Poprzez uporczywe naruszenie wymogu zatrudnienia pracowników realizujących zamówienie na podstawie umowy o pracę w rozumieniu przepisów Kodeksu pracy zamawiający rozumie wykrycie trzech przypadków braku zatrudnienia </w:t>
      </w:r>
      <w:r w:rsidR="00070CEA" w:rsidRPr="00C81463">
        <w:rPr>
          <w:rFonts w:asciiTheme="minorHAnsi" w:hAnsiTheme="minorHAnsi" w:cstheme="minorHAnsi"/>
          <w:spacing w:val="-7"/>
          <w:w w:val="105"/>
          <w:sz w:val="20"/>
          <w:szCs w:val="20"/>
        </w:rPr>
        <w:br/>
      </w:r>
      <w:r w:rsidRPr="00C81463">
        <w:rPr>
          <w:rFonts w:asciiTheme="minorHAnsi" w:hAnsiTheme="minorHAnsi" w:cstheme="minorHAnsi"/>
          <w:spacing w:val="-7"/>
          <w:w w:val="105"/>
          <w:sz w:val="20"/>
          <w:szCs w:val="20"/>
        </w:rPr>
        <w:t xml:space="preserve">na podstawie umowy o pracę. </w:t>
      </w:r>
    </w:p>
    <w:p w14:paraId="4080ADD0" w14:textId="632C05A8"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Odstąpienie od umowy, o którym mowa w ust. 1-4, powinno nastąpić w formie pisemnej pod rygorem nieważności takiego oświadczenia i powinno zawierać uzasadnienie.</w:t>
      </w:r>
    </w:p>
    <w:p w14:paraId="2556EB68" w14:textId="77777777" w:rsidR="00070CEA"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lastRenderedPageBreak/>
        <w:t xml:space="preserve">Jeżeli wykonawca będzie wykonywał przedmiot umowy wadliwie, sprzecznie z umową, z nieuzasadnionymi przerwami, zamawiający może wezwać go do zmiany sposobu wykonywania umowy i wyznaczyć mu w tym celu odpowiedni termin. Po bezskutecznym upływie wyznaczonego terminu zamawiający może od umowy odstąpić. </w:t>
      </w:r>
    </w:p>
    <w:p w14:paraId="25436D38" w14:textId="4BAF7637"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udziela rękojmi i gwarancji jakości w zakresie określonym w umowie na część zobowiązania wykonaną przed odstąpieniem od umowy.</w:t>
      </w:r>
    </w:p>
    <w:p w14:paraId="26C1CD98" w14:textId="479AB207"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 przypadku odstąpienia od umowy, wykonawca ma obowiązek:</w:t>
      </w:r>
    </w:p>
    <w:p w14:paraId="73F9084C" w14:textId="1296721F"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natychmiast wstrzymać wykonywanie przedmiotu umowy, poza mającymi na celu ochronę życia i własności i zabezpieczyć przerwane prace w zakresie obustronnie uzgodnionym oraz w przypadku rozpoczęcia robót zabezpieczyć teren budowy i opuścić go najpóźniej w terminie wskazanym przez zamawiającego,</w:t>
      </w:r>
    </w:p>
    <w:p w14:paraId="33C041C6" w14:textId="241B6DFA" w:rsidR="004A1DD9" w:rsidRPr="00C81463" w:rsidRDefault="004A1DD9" w:rsidP="00070CEA">
      <w:pPr>
        <w:pStyle w:val="Akapitzlist"/>
        <w:numPr>
          <w:ilvl w:val="1"/>
          <w:numId w:val="111"/>
        </w:numPr>
        <w:spacing w:after="0"/>
        <w:ind w:left="567" w:right="74" w:hanging="283"/>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 xml:space="preserve">przekazać znajdujące się w jego posiadaniu dokumenty, w tym należące do zamawiającego, urządzenia, materiały i inne prace, za które wykonawca otrzymał płatność, najpóźniej w terminie wskazanym  </w:t>
      </w:r>
      <w:r w:rsidR="00622B67" w:rsidRPr="00C81463">
        <w:rPr>
          <w:rFonts w:asciiTheme="minorHAnsi" w:hAnsiTheme="minorHAnsi" w:cstheme="minorHAnsi"/>
          <w:spacing w:val="-7"/>
          <w:w w:val="105"/>
          <w:sz w:val="20"/>
          <w:szCs w:val="20"/>
        </w:rPr>
        <w:br/>
      </w:r>
      <w:r w:rsidRPr="00C81463">
        <w:rPr>
          <w:rFonts w:asciiTheme="minorHAnsi" w:hAnsiTheme="minorHAnsi" w:cstheme="minorHAnsi"/>
          <w:spacing w:val="-7"/>
          <w:w w:val="105"/>
          <w:sz w:val="20"/>
          <w:szCs w:val="20"/>
        </w:rPr>
        <w:t>przez zamawiającego.</w:t>
      </w:r>
    </w:p>
    <w:p w14:paraId="54AE25A7" w14:textId="4B56C28C" w:rsidR="00070CEA"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 xml:space="preserve">W terminie 10 dni roboczych od daty odstąpienia od umowy, wykonawca zgłosi zamawiającemu gotowość </w:t>
      </w:r>
      <w:r w:rsidR="00070CEA" w:rsidRPr="00C81463">
        <w:rPr>
          <w:rFonts w:asciiTheme="minorHAnsi" w:hAnsiTheme="minorHAnsi" w:cstheme="minorHAnsi"/>
          <w:spacing w:val="-7"/>
          <w:w w:val="105"/>
          <w:sz w:val="20"/>
          <w:szCs w:val="20"/>
        </w:rPr>
        <w:br/>
      </w:r>
      <w:r w:rsidRPr="00C81463">
        <w:rPr>
          <w:rFonts w:asciiTheme="minorHAnsi" w:hAnsiTheme="minorHAnsi" w:cstheme="minorHAnsi"/>
          <w:spacing w:val="-7"/>
          <w:w w:val="105"/>
          <w:sz w:val="20"/>
          <w:szCs w:val="20"/>
        </w:rPr>
        <w:t>do odbioru prac przerwanych oraz prac zabezpieczających. W przypadku niezgłoszenia w tym terminie gotowości do odbioru, zamawiający ma prawo przeprowadzić odbiór jednostronny i zabezpieczyć obiekt na koszt wykonawcy, w przypadku trwających robót budowlanych.</w:t>
      </w:r>
    </w:p>
    <w:p w14:paraId="04EDA563" w14:textId="4204FEC2"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2BEE7845" w14:textId="70682874" w:rsidR="004A1DD9"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ma obowiązek zastosowania się do zawartych w oświadczeniu o odstąpieniu poleceń zamawiającego dotyczących ochrony własności lub bezpieczeństwa robót.</w:t>
      </w:r>
    </w:p>
    <w:p w14:paraId="185101EB" w14:textId="77777777" w:rsidR="00070CEA"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Wykonawca w terminie określonym przez zamawiającego zobowiązany jest do dokonania i dostarczenia zamawiającemu inwentaryzacji robót według stanu na dzień odstąpienia.</w:t>
      </w:r>
    </w:p>
    <w:p w14:paraId="0D1C1B7C" w14:textId="77777777" w:rsidR="00070CEA"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Zamawiający dokona zapłaty wynagrodzenia wykonawcy za wykonany zakres przedmiotu umowy</w:t>
      </w:r>
      <w:r w:rsidR="00070CEA" w:rsidRPr="00C81463">
        <w:rPr>
          <w:rFonts w:asciiTheme="minorHAnsi" w:hAnsiTheme="minorHAnsi" w:cstheme="minorHAnsi"/>
          <w:spacing w:val="-7"/>
          <w:w w:val="105"/>
          <w:sz w:val="20"/>
          <w:szCs w:val="20"/>
        </w:rPr>
        <w:t xml:space="preserve"> </w:t>
      </w:r>
      <w:r w:rsidRPr="00C81463">
        <w:rPr>
          <w:rFonts w:asciiTheme="minorHAnsi" w:hAnsiTheme="minorHAnsi" w:cstheme="minorHAnsi"/>
          <w:spacing w:val="-7"/>
          <w:w w:val="105"/>
          <w:sz w:val="20"/>
          <w:szCs w:val="20"/>
        </w:rPr>
        <w:t xml:space="preserve">według cen ujętych w kosztorysie wykonawczym, pomniejszone o roszczenia zamawiającego z tytułu kar umownych </w:t>
      </w:r>
      <w:r w:rsidR="00070CEA" w:rsidRPr="00C81463">
        <w:rPr>
          <w:rFonts w:asciiTheme="minorHAnsi" w:hAnsiTheme="minorHAnsi" w:cstheme="minorHAnsi"/>
          <w:spacing w:val="-7"/>
          <w:w w:val="105"/>
          <w:sz w:val="20"/>
          <w:szCs w:val="20"/>
        </w:rPr>
        <w:br/>
      </w:r>
      <w:r w:rsidRPr="00C81463">
        <w:rPr>
          <w:rFonts w:asciiTheme="minorHAnsi" w:hAnsiTheme="minorHAnsi" w:cstheme="minorHAnsi"/>
          <w:spacing w:val="-7"/>
          <w:w w:val="105"/>
          <w:sz w:val="20"/>
          <w:szCs w:val="20"/>
        </w:rPr>
        <w:t>oraz ewentualne roszczenia o obniżenie ceny na podstawie rękojmi i gwarancji lub inne roszczenia odszkodowawcze.</w:t>
      </w:r>
    </w:p>
    <w:p w14:paraId="3DCD9E3F" w14:textId="2E83B0A3" w:rsidR="00ED42A2" w:rsidRPr="00C81463" w:rsidRDefault="004A1DD9" w:rsidP="00070CEA">
      <w:pPr>
        <w:pStyle w:val="Akapitzlist"/>
        <w:numPr>
          <w:ilvl w:val="0"/>
          <w:numId w:val="111"/>
        </w:numPr>
        <w:spacing w:after="0"/>
        <w:ind w:left="284" w:right="74" w:hanging="284"/>
        <w:jc w:val="both"/>
        <w:rPr>
          <w:rFonts w:asciiTheme="minorHAnsi" w:hAnsiTheme="minorHAnsi" w:cstheme="minorHAnsi"/>
          <w:spacing w:val="-7"/>
          <w:w w:val="105"/>
          <w:sz w:val="20"/>
          <w:szCs w:val="20"/>
        </w:rPr>
      </w:pPr>
      <w:r w:rsidRPr="00C81463">
        <w:rPr>
          <w:rFonts w:asciiTheme="minorHAnsi" w:hAnsiTheme="minorHAnsi" w:cstheme="minorHAnsi"/>
          <w:spacing w:val="-7"/>
          <w:w w:val="105"/>
          <w:sz w:val="20"/>
          <w:szCs w:val="20"/>
        </w:rPr>
        <w:t>Koszty dodatkowe poniesione na zabezpieczenie robót i terenu budowy oraz wszelkie inne uzasadnione koszty związane z odstąpieniem od umowy ponosi strona, która jest winna odstąpienia od umowy.</w:t>
      </w:r>
    </w:p>
    <w:p w14:paraId="49DAE51A" w14:textId="77777777" w:rsidR="00070CEA" w:rsidRPr="00C81463" w:rsidRDefault="00070CEA" w:rsidP="00070CEA">
      <w:pPr>
        <w:pStyle w:val="Akapitzlist"/>
        <w:spacing w:after="0"/>
        <w:ind w:left="284" w:right="74"/>
        <w:jc w:val="both"/>
        <w:rPr>
          <w:rFonts w:asciiTheme="minorHAnsi" w:hAnsiTheme="minorHAnsi" w:cstheme="minorHAnsi"/>
          <w:spacing w:val="-7"/>
          <w:w w:val="105"/>
          <w:sz w:val="20"/>
          <w:szCs w:val="20"/>
        </w:rPr>
      </w:pPr>
    </w:p>
    <w:p w14:paraId="143CA0C5" w14:textId="600E4B56" w:rsidR="00ED42A2" w:rsidRPr="00C81463" w:rsidRDefault="00A06D5F"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1</w:t>
      </w:r>
      <w:r w:rsidR="00070CEA" w:rsidRPr="00C81463">
        <w:rPr>
          <w:rFonts w:asciiTheme="minorHAnsi" w:hAnsiTheme="minorHAnsi" w:cstheme="minorHAnsi"/>
          <w:b/>
          <w:sz w:val="20"/>
          <w:szCs w:val="20"/>
        </w:rPr>
        <w:t>1</w:t>
      </w:r>
    </w:p>
    <w:p w14:paraId="74F05CC9" w14:textId="182A4B32" w:rsidR="00ED42A2" w:rsidRPr="00C81463" w:rsidRDefault="00070CEA" w:rsidP="00FF46C8">
      <w:pPr>
        <w:spacing w:after="0"/>
        <w:contextualSpacing/>
        <w:jc w:val="center"/>
        <w:rPr>
          <w:rFonts w:asciiTheme="minorHAnsi" w:hAnsiTheme="minorHAnsi" w:cstheme="minorHAnsi"/>
          <w:sz w:val="20"/>
          <w:szCs w:val="20"/>
        </w:rPr>
      </w:pPr>
      <w:r w:rsidRPr="00C81463">
        <w:rPr>
          <w:rFonts w:asciiTheme="minorHAnsi" w:hAnsiTheme="minorHAnsi" w:cstheme="minorHAnsi"/>
          <w:b/>
          <w:sz w:val="20"/>
          <w:szCs w:val="20"/>
        </w:rPr>
        <w:t>P</w:t>
      </w:r>
      <w:r w:rsidR="00ED42A2" w:rsidRPr="00C81463">
        <w:rPr>
          <w:rFonts w:asciiTheme="minorHAnsi" w:hAnsiTheme="minorHAnsi" w:cstheme="minorHAnsi"/>
          <w:b/>
          <w:sz w:val="20"/>
          <w:szCs w:val="20"/>
        </w:rPr>
        <w:t>odwykonawstwo</w:t>
      </w:r>
    </w:p>
    <w:p w14:paraId="3C28F4C8" w14:textId="4ECAD311" w:rsidR="00975451"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 zgodnie z oświadczeniem zawartym w ofercie wykona osobiście przedmiot umowy, </w:t>
      </w:r>
      <w:r w:rsidR="00173AD1" w:rsidRPr="00C81463">
        <w:rPr>
          <w:rFonts w:asciiTheme="minorHAnsi" w:hAnsiTheme="minorHAnsi" w:cstheme="minorHAnsi"/>
          <w:sz w:val="20"/>
          <w:szCs w:val="20"/>
        </w:rPr>
        <w:br/>
      </w:r>
      <w:r w:rsidR="008C5079" w:rsidRPr="00C81463">
        <w:rPr>
          <w:rFonts w:asciiTheme="minorHAnsi" w:hAnsiTheme="minorHAnsi" w:cstheme="minorHAnsi"/>
          <w:sz w:val="20"/>
          <w:szCs w:val="20"/>
        </w:rPr>
        <w:t>z wyjątkiem</w:t>
      </w:r>
      <w:r w:rsidRPr="00C81463">
        <w:rPr>
          <w:rFonts w:asciiTheme="minorHAnsi" w:hAnsiTheme="minorHAnsi" w:cstheme="minorHAnsi"/>
          <w:sz w:val="20"/>
          <w:szCs w:val="20"/>
        </w:rPr>
        <w:t xml:space="preserve"> robót w zakresie ........................., które zostaną wykonane przy udziale podwykonawcy/ów, </w:t>
      </w:r>
      <w:r w:rsidR="00DC2F12" w:rsidRPr="00C81463">
        <w:rPr>
          <w:rFonts w:asciiTheme="minorHAnsi" w:hAnsiTheme="minorHAnsi" w:cstheme="minorHAnsi"/>
          <w:sz w:val="20"/>
          <w:szCs w:val="20"/>
        </w:rPr>
        <w:br/>
      </w:r>
      <w:r w:rsidRPr="00C81463">
        <w:rPr>
          <w:rFonts w:asciiTheme="minorHAnsi" w:hAnsiTheme="minorHAnsi" w:cstheme="minorHAnsi"/>
          <w:sz w:val="20"/>
          <w:szCs w:val="20"/>
        </w:rPr>
        <w:t xml:space="preserve">na którego zasoby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powołał się na zasadach określonych w art. 118 ust. 1 ustawy Pzp, </w:t>
      </w:r>
      <w:r w:rsidR="008C5079" w:rsidRPr="00C81463">
        <w:rPr>
          <w:rFonts w:asciiTheme="minorHAnsi" w:hAnsiTheme="minorHAnsi" w:cstheme="minorHAnsi"/>
          <w:sz w:val="20"/>
          <w:szCs w:val="20"/>
        </w:rPr>
        <w:br/>
      </w:r>
      <w:r w:rsidRPr="00C81463">
        <w:rPr>
          <w:rFonts w:asciiTheme="minorHAnsi" w:hAnsiTheme="minorHAnsi" w:cstheme="minorHAnsi"/>
          <w:sz w:val="20"/>
          <w:szCs w:val="20"/>
        </w:rPr>
        <w:t>w celu wykazania spełniania warunków udziału w postępowaniu</w:t>
      </w:r>
      <w:r w:rsidR="00975451" w:rsidRPr="00C81463">
        <w:rPr>
          <w:rFonts w:asciiTheme="minorHAnsi" w:hAnsiTheme="minorHAnsi" w:cstheme="minorHAnsi"/>
          <w:sz w:val="20"/>
          <w:szCs w:val="20"/>
        </w:rPr>
        <w:t xml:space="preserve"> (jeśli dotyczy).</w:t>
      </w:r>
    </w:p>
    <w:p w14:paraId="73EA2E35" w14:textId="3FB0B10F"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 przypadku zmiany lub rezygnacji z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na którego zasoby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powołał się </w:t>
      </w:r>
      <w:r w:rsidR="00173AD1" w:rsidRPr="00C81463">
        <w:rPr>
          <w:rFonts w:asciiTheme="minorHAnsi" w:hAnsiTheme="minorHAnsi" w:cstheme="minorHAnsi"/>
          <w:sz w:val="20"/>
          <w:szCs w:val="20"/>
        </w:rPr>
        <w:br/>
      </w:r>
      <w:r w:rsidRPr="00C81463">
        <w:rPr>
          <w:rFonts w:asciiTheme="minorHAnsi" w:hAnsiTheme="minorHAnsi" w:cstheme="minorHAnsi"/>
          <w:sz w:val="20"/>
          <w:szCs w:val="20"/>
        </w:rPr>
        <w:t xml:space="preserve">na zasadach określonych w art. 118 ust. 1 ustawy Pzp, w celu spełnienia warunków udziału </w:t>
      </w:r>
      <w:r w:rsidR="008C5079" w:rsidRPr="00C81463">
        <w:rPr>
          <w:rFonts w:asciiTheme="minorHAnsi" w:hAnsiTheme="minorHAnsi" w:cstheme="minorHAnsi"/>
          <w:sz w:val="20"/>
          <w:szCs w:val="20"/>
        </w:rPr>
        <w:br/>
      </w:r>
      <w:r w:rsidRPr="00C81463">
        <w:rPr>
          <w:rFonts w:asciiTheme="minorHAnsi" w:hAnsiTheme="minorHAnsi" w:cstheme="minorHAnsi"/>
          <w:sz w:val="20"/>
          <w:szCs w:val="20"/>
        </w:rPr>
        <w:t xml:space="preserve">w postępowaniu,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jest obowiązany wykazać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że proponowany inny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odwykonawca lub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samodzielnie spełnia je w stopniu nie mniejszym niż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odwykonawca, </w:t>
      </w:r>
      <w:r w:rsidR="00DC2F12" w:rsidRPr="00C81463">
        <w:rPr>
          <w:rFonts w:asciiTheme="minorHAnsi" w:hAnsiTheme="minorHAnsi" w:cstheme="minorHAnsi"/>
          <w:sz w:val="20"/>
          <w:szCs w:val="20"/>
        </w:rPr>
        <w:br/>
      </w:r>
      <w:r w:rsidRPr="00C81463">
        <w:rPr>
          <w:rFonts w:asciiTheme="minorHAnsi" w:hAnsiTheme="minorHAnsi" w:cstheme="minorHAnsi"/>
          <w:sz w:val="20"/>
          <w:szCs w:val="20"/>
        </w:rPr>
        <w:t xml:space="preserve">na którego zasoby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ykonawca powołał się w trakcie postępowania o udzielenie zamówienia</w:t>
      </w:r>
      <w:r w:rsidR="00DC2F12" w:rsidRPr="00C81463">
        <w:rPr>
          <w:rFonts w:asciiTheme="minorHAnsi" w:hAnsiTheme="minorHAnsi" w:cstheme="minorHAnsi"/>
          <w:sz w:val="20"/>
          <w:szCs w:val="20"/>
        </w:rPr>
        <w:t>.</w:t>
      </w:r>
    </w:p>
    <w:p w14:paraId="6722E630" w14:textId="77777777"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Umowa o podwykonawstwo</w:t>
      </w:r>
      <w:r w:rsidRPr="00C81463">
        <w:rPr>
          <w:rFonts w:asciiTheme="minorHAnsi" w:hAnsiTheme="minorHAnsi" w:cstheme="minorHAnsi"/>
          <w:b/>
          <w:sz w:val="20"/>
          <w:szCs w:val="20"/>
        </w:rPr>
        <w:t xml:space="preserve"> </w:t>
      </w:r>
      <w:r w:rsidRPr="00C81463">
        <w:rPr>
          <w:rFonts w:asciiTheme="minorHAnsi" w:hAnsiTheme="minorHAnsi" w:cstheme="minorHAnsi"/>
          <w:sz w:val="20"/>
          <w:szCs w:val="20"/>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E28F961" w14:textId="688CCF10"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ponosi wobec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pełną odpowiedzialność za wszelkie działania lub zaniechania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odwykonawcy</w:t>
      </w:r>
      <w:r w:rsidR="00DC2F12" w:rsidRPr="00C81463">
        <w:rPr>
          <w:rFonts w:asciiTheme="minorHAnsi" w:hAnsiTheme="minorHAnsi" w:cstheme="minorHAnsi"/>
          <w:sz w:val="20"/>
          <w:szCs w:val="20"/>
        </w:rPr>
        <w:t>,</w:t>
      </w:r>
      <w:r w:rsidRPr="00C81463">
        <w:rPr>
          <w:rFonts w:asciiTheme="minorHAnsi" w:hAnsiTheme="minorHAnsi" w:cstheme="minorHAnsi"/>
          <w:sz w:val="20"/>
          <w:szCs w:val="20"/>
        </w:rPr>
        <w:t xml:space="preserve"> a także dalszych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odwykonawców, jak za własne. Wykonanie prac w podwykonawstwie </w:t>
      </w:r>
      <w:r w:rsidR="00DC2F12" w:rsidRPr="00C81463">
        <w:rPr>
          <w:rFonts w:asciiTheme="minorHAnsi" w:hAnsiTheme="minorHAnsi" w:cstheme="minorHAnsi"/>
          <w:sz w:val="20"/>
          <w:szCs w:val="20"/>
        </w:rPr>
        <w:br/>
      </w:r>
      <w:r w:rsidRPr="00C81463">
        <w:rPr>
          <w:rFonts w:asciiTheme="minorHAnsi" w:hAnsiTheme="minorHAnsi" w:cstheme="minorHAnsi"/>
          <w:sz w:val="20"/>
          <w:szCs w:val="20"/>
        </w:rPr>
        <w:t xml:space="preserve">nie zwalnia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z odpowiedzialności za wykonanie obowiązków wynikających z umowy </w:t>
      </w:r>
      <w:r w:rsidR="00DC2F12" w:rsidRPr="00C81463">
        <w:rPr>
          <w:rFonts w:asciiTheme="minorHAnsi" w:hAnsiTheme="minorHAnsi" w:cstheme="minorHAnsi"/>
          <w:sz w:val="20"/>
          <w:szCs w:val="20"/>
        </w:rPr>
        <w:br/>
      </w:r>
      <w:r w:rsidRPr="00C81463">
        <w:rPr>
          <w:rFonts w:asciiTheme="minorHAnsi" w:hAnsiTheme="minorHAnsi" w:cstheme="minorHAnsi"/>
          <w:sz w:val="20"/>
          <w:szCs w:val="20"/>
        </w:rPr>
        <w:t>i obowiązujących przepisów prawa.</w:t>
      </w:r>
    </w:p>
    <w:p w14:paraId="6DF3F3AF" w14:textId="17389029"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lastRenderedPageBreak/>
        <w:t xml:space="preserve">Umowa z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odwykonawcą, a także umowa </w:t>
      </w:r>
      <w:r w:rsidR="00C0385E" w:rsidRPr="00C81463">
        <w:rPr>
          <w:rFonts w:asciiTheme="minorHAnsi" w:hAnsiTheme="minorHAnsi" w:cstheme="minorHAnsi"/>
          <w:sz w:val="20"/>
          <w:szCs w:val="20"/>
        </w:rPr>
        <w:t>między</w:t>
      </w:r>
      <w:r w:rsidRPr="00C81463">
        <w:rPr>
          <w:rFonts w:asciiTheme="minorHAnsi" w:hAnsiTheme="minorHAnsi" w:cstheme="minorHAnsi"/>
          <w:sz w:val="20"/>
          <w:szCs w:val="20"/>
        </w:rPr>
        <w:t xml:space="preserve">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odwykonawcą a dalszy</w:t>
      </w:r>
      <w:r w:rsidR="00DC2F12" w:rsidRPr="00C81463">
        <w:rPr>
          <w:rFonts w:asciiTheme="minorHAnsi" w:hAnsiTheme="minorHAnsi" w:cstheme="minorHAnsi"/>
          <w:sz w:val="20"/>
          <w:szCs w:val="20"/>
        </w:rPr>
        <w:t>m</w:t>
      </w:r>
      <w:r w:rsidRPr="00C81463">
        <w:rPr>
          <w:rFonts w:asciiTheme="minorHAnsi" w:hAnsiTheme="minorHAnsi" w:cstheme="minorHAnsi"/>
          <w:sz w:val="20"/>
          <w:szCs w:val="20"/>
        </w:rPr>
        <w:t xml:space="preserve">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odwykonawcą</w:t>
      </w:r>
      <w:r w:rsidR="00DC2F12" w:rsidRPr="00C81463">
        <w:rPr>
          <w:rFonts w:asciiTheme="minorHAnsi" w:hAnsiTheme="minorHAnsi" w:cstheme="minorHAnsi"/>
          <w:sz w:val="20"/>
          <w:szCs w:val="20"/>
        </w:rPr>
        <w:t>,</w:t>
      </w:r>
      <w:r w:rsidRPr="00C81463">
        <w:rPr>
          <w:rFonts w:asciiTheme="minorHAnsi" w:hAnsiTheme="minorHAnsi" w:cstheme="minorHAnsi"/>
          <w:sz w:val="20"/>
          <w:szCs w:val="20"/>
        </w:rPr>
        <w:t xml:space="preserve"> wymaga formy pisemnej, pod rygorem nieważności.</w:t>
      </w:r>
    </w:p>
    <w:p w14:paraId="22002605" w14:textId="2BE4A8DD"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odwykonawca lub dalszy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odwykonawca zamówienia na roboty budowlane zamierzający zawrzeć umowę o podwykonawstwo, której przedmiotem są roboty budowlane, jest </w:t>
      </w:r>
      <w:r w:rsidR="00DC2F12" w:rsidRPr="00C81463">
        <w:rPr>
          <w:rFonts w:asciiTheme="minorHAnsi" w:hAnsiTheme="minorHAnsi" w:cstheme="minorHAnsi"/>
          <w:sz w:val="20"/>
          <w:szCs w:val="20"/>
        </w:rPr>
        <w:t>z</w:t>
      </w:r>
      <w:r w:rsidRPr="00C81463">
        <w:rPr>
          <w:rFonts w:asciiTheme="minorHAnsi" w:hAnsiTheme="minorHAnsi" w:cstheme="minorHAnsi"/>
          <w:sz w:val="20"/>
          <w:szCs w:val="20"/>
        </w:rPr>
        <w:t xml:space="preserve">obowiązany, </w:t>
      </w:r>
      <w:r w:rsidR="008C5079" w:rsidRPr="00C81463">
        <w:rPr>
          <w:rFonts w:asciiTheme="minorHAnsi" w:hAnsiTheme="minorHAnsi" w:cstheme="minorHAnsi"/>
          <w:sz w:val="20"/>
          <w:szCs w:val="20"/>
        </w:rPr>
        <w:br/>
      </w:r>
      <w:r w:rsidRPr="00C81463">
        <w:rPr>
          <w:rFonts w:asciiTheme="minorHAnsi" w:hAnsiTheme="minorHAnsi" w:cstheme="minorHAnsi"/>
          <w:sz w:val="20"/>
          <w:szCs w:val="20"/>
        </w:rPr>
        <w:t xml:space="preserve">w trakcie realizacji zamówienia publicznego na roboty budowlane, do przedłożenia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projektu tej umowy, przy czym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odwykonawca lub dalszy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odwykonawca jest </w:t>
      </w:r>
      <w:r w:rsidR="00DC2F12" w:rsidRPr="00C81463">
        <w:rPr>
          <w:rFonts w:asciiTheme="minorHAnsi" w:hAnsiTheme="minorHAnsi" w:cstheme="minorHAnsi"/>
          <w:sz w:val="20"/>
          <w:szCs w:val="20"/>
        </w:rPr>
        <w:t>z</w:t>
      </w:r>
      <w:r w:rsidRPr="00C81463">
        <w:rPr>
          <w:rFonts w:asciiTheme="minorHAnsi" w:hAnsiTheme="minorHAnsi" w:cstheme="minorHAnsi"/>
          <w:sz w:val="20"/>
          <w:szCs w:val="20"/>
        </w:rPr>
        <w:t xml:space="preserve">obowiązany dołączyć zgodę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ykonawcy na zawarcie umowy o podwykonawstwo o treści zgodnej z projektem.</w:t>
      </w:r>
    </w:p>
    <w:p w14:paraId="7CF8105A" w14:textId="3A0F38A4" w:rsidR="00ED42A2"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Zamawiającemu w terminie 7 dni, od dnia otrzymania projektu umowy, o której mowa w </w:t>
      </w:r>
      <w:r w:rsidR="00DC2F12" w:rsidRPr="00C81463">
        <w:rPr>
          <w:rFonts w:asciiTheme="minorHAnsi" w:hAnsiTheme="minorHAnsi" w:cstheme="minorHAnsi"/>
          <w:sz w:val="20"/>
          <w:szCs w:val="20"/>
        </w:rPr>
        <w:t>ust.</w:t>
      </w:r>
      <w:r w:rsidRPr="00C81463">
        <w:rPr>
          <w:rFonts w:asciiTheme="minorHAnsi" w:hAnsiTheme="minorHAnsi" w:cstheme="minorHAnsi"/>
          <w:sz w:val="20"/>
          <w:szCs w:val="20"/>
        </w:rPr>
        <w:t xml:space="preserve"> 6</w:t>
      </w:r>
      <w:r w:rsidR="00DC2F12" w:rsidRPr="00C81463">
        <w:rPr>
          <w:rFonts w:asciiTheme="minorHAnsi" w:hAnsiTheme="minorHAnsi" w:cstheme="minorHAnsi"/>
          <w:sz w:val="20"/>
          <w:szCs w:val="20"/>
        </w:rPr>
        <w:t xml:space="preserve">, </w:t>
      </w:r>
      <w:r w:rsidRPr="00C81463">
        <w:rPr>
          <w:rFonts w:asciiTheme="minorHAnsi" w:hAnsiTheme="minorHAnsi" w:cstheme="minorHAnsi"/>
          <w:sz w:val="20"/>
          <w:szCs w:val="20"/>
        </w:rPr>
        <w:t>przysługuje prawo do zgłoszenia w formie pisemnej do projektu umowy o podwykonawstwo i do projektu jej zmiany, której przedmiotem są roboty budowlane, w szczególności w następujących przypadkach:</w:t>
      </w:r>
    </w:p>
    <w:p w14:paraId="53983E83" w14:textId="6204DD40" w:rsidR="00ED42A2" w:rsidRPr="00C81463" w:rsidRDefault="00ED42A2" w:rsidP="00FF46C8">
      <w:pPr>
        <w:pStyle w:val="Akapitzlist"/>
        <w:numPr>
          <w:ilvl w:val="1"/>
          <w:numId w:val="58"/>
        </w:numPr>
        <w:shd w:val="clear" w:color="auto" w:fill="FFFFFF"/>
        <w:tabs>
          <w:tab w:val="left" w:pos="427"/>
        </w:tabs>
        <w:spacing w:after="0"/>
        <w:ind w:left="709"/>
        <w:jc w:val="both"/>
        <w:rPr>
          <w:rFonts w:asciiTheme="minorHAnsi" w:hAnsiTheme="minorHAnsi" w:cstheme="minorHAnsi"/>
          <w:sz w:val="20"/>
          <w:szCs w:val="20"/>
        </w:rPr>
      </w:pPr>
      <w:r w:rsidRPr="00C81463">
        <w:rPr>
          <w:rFonts w:asciiTheme="minorHAnsi" w:hAnsiTheme="minorHAnsi" w:cstheme="minorHAnsi"/>
          <w:sz w:val="20"/>
          <w:szCs w:val="20"/>
        </w:rPr>
        <w:t xml:space="preserve">określenia terminu zapłaty wynagrodzenia dłuższego niż 30 dni od doręczenia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lub dalszemu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odwykonawcy faktury lub rachunku za wykonane roboty budowlane</w:t>
      </w:r>
      <w:r w:rsidR="00415B61" w:rsidRPr="00C81463">
        <w:rPr>
          <w:rFonts w:asciiTheme="minorHAnsi" w:hAnsiTheme="minorHAnsi" w:cstheme="minorHAnsi"/>
          <w:sz w:val="20"/>
          <w:szCs w:val="20"/>
        </w:rPr>
        <w:t>,</w:t>
      </w:r>
    </w:p>
    <w:p w14:paraId="12A2FE23" w14:textId="38E91FA8" w:rsidR="00ED42A2" w:rsidRPr="00C81463" w:rsidRDefault="00ED42A2" w:rsidP="00FF46C8">
      <w:pPr>
        <w:pStyle w:val="Akapitzlist"/>
        <w:numPr>
          <w:ilvl w:val="1"/>
          <w:numId w:val="58"/>
        </w:numPr>
        <w:shd w:val="clear" w:color="auto" w:fill="FFFFFF"/>
        <w:tabs>
          <w:tab w:val="left" w:pos="427"/>
        </w:tabs>
        <w:spacing w:after="0"/>
        <w:ind w:left="709"/>
        <w:jc w:val="both"/>
        <w:rPr>
          <w:rFonts w:asciiTheme="minorHAnsi" w:hAnsiTheme="minorHAnsi" w:cstheme="minorHAnsi"/>
          <w:sz w:val="20"/>
          <w:szCs w:val="20"/>
        </w:rPr>
      </w:pPr>
      <w:r w:rsidRPr="00C81463">
        <w:rPr>
          <w:rFonts w:asciiTheme="minorHAnsi" w:hAnsiTheme="minorHAnsi" w:cstheme="minorHAnsi"/>
          <w:sz w:val="20"/>
          <w:szCs w:val="20"/>
        </w:rPr>
        <w:t xml:space="preserve">gdy termin realizacji robót budowlanych określonych projektem jest dłuższy niż przewidywany umową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 xml:space="preserve">z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amawiającym</w:t>
      </w:r>
      <w:r w:rsidR="00415B61" w:rsidRPr="00C81463">
        <w:rPr>
          <w:rFonts w:asciiTheme="minorHAnsi" w:hAnsiTheme="minorHAnsi" w:cstheme="minorHAnsi"/>
          <w:sz w:val="20"/>
          <w:szCs w:val="20"/>
        </w:rPr>
        <w:t>,</w:t>
      </w:r>
    </w:p>
    <w:p w14:paraId="11FC3054" w14:textId="62703317" w:rsidR="00ED42A2" w:rsidRPr="00C81463" w:rsidRDefault="00ED42A2" w:rsidP="00FF46C8">
      <w:pPr>
        <w:pStyle w:val="Akapitzlist"/>
        <w:numPr>
          <w:ilvl w:val="1"/>
          <w:numId w:val="58"/>
        </w:numPr>
        <w:shd w:val="clear" w:color="auto" w:fill="FFFFFF"/>
        <w:tabs>
          <w:tab w:val="left" w:pos="427"/>
        </w:tabs>
        <w:spacing w:after="0"/>
        <w:ind w:left="709"/>
        <w:jc w:val="both"/>
        <w:rPr>
          <w:rFonts w:asciiTheme="minorHAnsi" w:hAnsiTheme="minorHAnsi" w:cstheme="minorHAnsi"/>
          <w:sz w:val="20"/>
          <w:szCs w:val="20"/>
        </w:rPr>
      </w:pPr>
      <w:r w:rsidRPr="00C81463">
        <w:rPr>
          <w:rFonts w:asciiTheme="minorHAnsi" w:hAnsiTheme="minorHAnsi" w:cstheme="minorHAnsi"/>
          <w:sz w:val="20"/>
          <w:szCs w:val="20"/>
        </w:rPr>
        <w:t>nie spełnia ona wymagań określonych w dokumentach zamówienia</w:t>
      </w:r>
      <w:r w:rsidR="00415B61" w:rsidRPr="00C81463">
        <w:rPr>
          <w:rFonts w:asciiTheme="minorHAnsi" w:hAnsiTheme="minorHAnsi" w:cstheme="minorHAnsi"/>
          <w:sz w:val="20"/>
          <w:szCs w:val="20"/>
        </w:rPr>
        <w:t>,</w:t>
      </w:r>
    </w:p>
    <w:p w14:paraId="12D6AF0E" w14:textId="0B4B7135" w:rsidR="00ED42A2" w:rsidRPr="00C81463" w:rsidRDefault="00ED42A2" w:rsidP="00FF46C8">
      <w:pPr>
        <w:pStyle w:val="Akapitzlist"/>
        <w:numPr>
          <w:ilvl w:val="1"/>
          <w:numId w:val="58"/>
        </w:numPr>
        <w:shd w:val="clear" w:color="auto" w:fill="FFFFFF"/>
        <w:tabs>
          <w:tab w:val="left" w:pos="427"/>
        </w:tabs>
        <w:spacing w:after="0"/>
        <w:ind w:left="709"/>
        <w:jc w:val="both"/>
        <w:rPr>
          <w:rFonts w:asciiTheme="minorHAnsi" w:hAnsiTheme="minorHAnsi" w:cstheme="minorHAnsi"/>
          <w:sz w:val="20"/>
          <w:szCs w:val="20"/>
        </w:rPr>
      </w:pPr>
      <w:r w:rsidRPr="00C81463">
        <w:rPr>
          <w:rFonts w:asciiTheme="minorHAnsi" w:hAnsiTheme="minorHAnsi" w:cstheme="minorHAnsi"/>
          <w:sz w:val="20"/>
          <w:szCs w:val="20"/>
        </w:rPr>
        <w:t xml:space="preserve">w przypadku, gdy wartość robót wykonywanych w ramach podwykonawstwa przekracza wartość udzielonego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ykonawcy w tym zakresie zamówienia</w:t>
      </w:r>
      <w:r w:rsidR="00415B61" w:rsidRPr="00C81463">
        <w:rPr>
          <w:rFonts w:asciiTheme="minorHAnsi" w:hAnsiTheme="minorHAnsi" w:cstheme="minorHAnsi"/>
          <w:sz w:val="20"/>
          <w:szCs w:val="20"/>
        </w:rPr>
        <w:t>,</w:t>
      </w:r>
    </w:p>
    <w:p w14:paraId="510669D3" w14:textId="2A403520" w:rsidR="00ED42A2" w:rsidRPr="00C81463" w:rsidRDefault="00ED42A2" w:rsidP="00FF46C8">
      <w:pPr>
        <w:pStyle w:val="Akapitzlist"/>
        <w:numPr>
          <w:ilvl w:val="1"/>
          <w:numId w:val="58"/>
        </w:numPr>
        <w:shd w:val="clear" w:color="auto" w:fill="FFFFFF"/>
        <w:tabs>
          <w:tab w:val="left" w:pos="427"/>
        </w:tabs>
        <w:spacing w:after="0"/>
        <w:ind w:left="709"/>
        <w:jc w:val="both"/>
        <w:rPr>
          <w:rFonts w:asciiTheme="minorHAnsi" w:hAnsiTheme="minorHAnsi" w:cstheme="minorHAnsi"/>
          <w:sz w:val="20"/>
          <w:szCs w:val="20"/>
        </w:rPr>
      </w:pPr>
      <w:r w:rsidRPr="00C81463">
        <w:rPr>
          <w:rFonts w:asciiTheme="minorHAnsi" w:hAnsiTheme="minorHAnsi" w:cstheme="minorHAnsi"/>
          <w:sz w:val="20"/>
          <w:szCs w:val="20"/>
        </w:rPr>
        <w:t xml:space="preserve">zawiera ona postanowienia niezgodne </w:t>
      </w:r>
      <w:r w:rsidR="00415B61" w:rsidRPr="00C81463">
        <w:rPr>
          <w:rFonts w:asciiTheme="minorHAnsi" w:hAnsiTheme="minorHAnsi" w:cstheme="minorHAnsi"/>
          <w:sz w:val="20"/>
          <w:szCs w:val="20"/>
        </w:rPr>
        <w:t>z ust. 3</w:t>
      </w:r>
      <w:r w:rsidRPr="00C81463">
        <w:rPr>
          <w:rFonts w:asciiTheme="minorHAnsi" w:hAnsiTheme="minorHAnsi" w:cstheme="minorHAnsi"/>
          <w:sz w:val="20"/>
          <w:szCs w:val="20"/>
        </w:rPr>
        <w:t>.</w:t>
      </w:r>
    </w:p>
    <w:p w14:paraId="2689BD2C" w14:textId="7A570B07" w:rsidR="00AD708C" w:rsidRPr="00C81463" w:rsidRDefault="00AD708C"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Zamawiający, w terminie 7 dni od dnia otrzymania projektu umowy, o której mowa w ust. 6, zgłasza w formie pisemnej pod rygorem nieważności sprzeciw do umowy o podwykonawstwo, której przedmiotem są roboty budowlane, w przypadkach:</w:t>
      </w:r>
    </w:p>
    <w:p w14:paraId="0D2B09AB" w14:textId="296B84A0" w:rsidR="00AD708C" w:rsidRPr="00C81463" w:rsidRDefault="00AD708C" w:rsidP="00FF46C8">
      <w:pPr>
        <w:pStyle w:val="Akapitzlist"/>
        <w:numPr>
          <w:ilvl w:val="0"/>
          <w:numId w:val="86"/>
        </w:numPr>
        <w:shd w:val="clear" w:color="auto" w:fill="FFFFFF"/>
        <w:tabs>
          <w:tab w:val="left" w:pos="427"/>
        </w:tabs>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gdy nie spełnia ona wymagań określonych w dokumentach zamówienia</w:t>
      </w:r>
      <w:r w:rsidR="00415B61" w:rsidRPr="00C81463">
        <w:rPr>
          <w:rFonts w:asciiTheme="minorHAnsi" w:hAnsiTheme="minorHAnsi" w:cstheme="minorHAnsi"/>
          <w:sz w:val="20"/>
          <w:szCs w:val="20"/>
        </w:rPr>
        <w:t>,</w:t>
      </w:r>
    </w:p>
    <w:p w14:paraId="471E9FF1" w14:textId="11D9D074" w:rsidR="00AD708C" w:rsidRPr="00C81463" w:rsidRDefault="00AD708C" w:rsidP="00FF46C8">
      <w:pPr>
        <w:pStyle w:val="Akapitzlist"/>
        <w:numPr>
          <w:ilvl w:val="0"/>
          <w:numId w:val="86"/>
        </w:numPr>
        <w:shd w:val="clear" w:color="auto" w:fill="FFFFFF"/>
        <w:tabs>
          <w:tab w:val="left" w:pos="427"/>
        </w:tabs>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przewiduje ona termin zapłaty wynagrodzenia dłuższy niż określony w ust</w:t>
      </w:r>
      <w:r w:rsidR="00415B61" w:rsidRPr="00C81463">
        <w:rPr>
          <w:rFonts w:asciiTheme="minorHAnsi" w:hAnsiTheme="minorHAnsi" w:cstheme="minorHAnsi"/>
          <w:sz w:val="20"/>
          <w:szCs w:val="20"/>
        </w:rPr>
        <w:t>.</w:t>
      </w:r>
      <w:r w:rsidRPr="00C81463">
        <w:rPr>
          <w:rFonts w:asciiTheme="minorHAnsi" w:hAnsiTheme="minorHAnsi" w:cstheme="minorHAnsi"/>
          <w:sz w:val="20"/>
          <w:szCs w:val="20"/>
        </w:rPr>
        <w:t xml:space="preserve"> </w:t>
      </w:r>
      <w:r w:rsidR="00415B61" w:rsidRPr="00C81463">
        <w:rPr>
          <w:rFonts w:asciiTheme="minorHAnsi" w:hAnsiTheme="minorHAnsi" w:cstheme="minorHAnsi"/>
          <w:sz w:val="20"/>
          <w:szCs w:val="20"/>
        </w:rPr>
        <w:t>7</w:t>
      </w:r>
      <w:r w:rsidRPr="00C81463">
        <w:rPr>
          <w:rFonts w:asciiTheme="minorHAnsi" w:hAnsiTheme="minorHAnsi" w:cstheme="minorHAnsi"/>
          <w:sz w:val="20"/>
          <w:szCs w:val="20"/>
        </w:rPr>
        <w:t xml:space="preserve"> pkt 1</w:t>
      </w:r>
      <w:r w:rsidR="00415B61" w:rsidRPr="00C81463">
        <w:rPr>
          <w:rFonts w:asciiTheme="minorHAnsi" w:hAnsiTheme="minorHAnsi" w:cstheme="minorHAnsi"/>
          <w:sz w:val="20"/>
          <w:szCs w:val="20"/>
        </w:rPr>
        <w:t>,</w:t>
      </w:r>
    </w:p>
    <w:p w14:paraId="2FD20154" w14:textId="5A724D93" w:rsidR="00AD708C" w:rsidRPr="00C81463" w:rsidRDefault="00AD708C" w:rsidP="00FF46C8">
      <w:pPr>
        <w:pStyle w:val="Akapitzlist"/>
        <w:numPr>
          <w:ilvl w:val="0"/>
          <w:numId w:val="86"/>
        </w:numPr>
        <w:shd w:val="clear" w:color="auto" w:fill="FFFFFF"/>
        <w:tabs>
          <w:tab w:val="left" w:pos="427"/>
        </w:tabs>
        <w:spacing w:after="0"/>
        <w:ind w:left="567" w:hanging="283"/>
        <w:jc w:val="both"/>
        <w:rPr>
          <w:rFonts w:asciiTheme="minorHAnsi" w:hAnsiTheme="minorHAnsi" w:cstheme="minorHAnsi"/>
          <w:sz w:val="20"/>
          <w:szCs w:val="20"/>
        </w:rPr>
      </w:pPr>
      <w:r w:rsidRPr="00C81463">
        <w:rPr>
          <w:rFonts w:asciiTheme="minorHAnsi" w:hAnsiTheme="minorHAnsi" w:cstheme="minorHAnsi"/>
          <w:sz w:val="20"/>
          <w:szCs w:val="20"/>
        </w:rPr>
        <w:t xml:space="preserve">zawiera ona postanowienia kształtujące prawa i obowiązki podwykonawcy, w zakresie kar umownych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 xml:space="preserve">oraz postanowień dotyczących warunków wypłaty wynagrodzenia, w sposób dla niego mniej korzystny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niż prawa i obowiązki wykonawcy, ukształtowane postanowieniami umowy zawartej między</w:t>
      </w:r>
      <w:r w:rsidR="00622B67" w:rsidRPr="00C81463">
        <w:rPr>
          <w:rFonts w:asciiTheme="minorHAnsi" w:hAnsiTheme="minorHAnsi" w:cstheme="minorHAnsi"/>
          <w:sz w:val="20"/>
          <w:szCs w:val="20"/>
        </w:rPr>
        <w:t xml:space="preserve"> </w:t>
      </w:r>
      <w:r w:rsidRPr="00C81463">
        <w:rPr>
          <w:rFonts w:asciiTheme="minorHAnsi" w:hAnsiTheme="minorHAnsi" w:cstheme="minorHAnsi"/>
          <w:sz w:val="20"/>
          <w:szCs w:val="20"/>
        </w:rPr>
        <w:t>zamawiającym a wykonawcą.</w:t>
      </w:r>
    </w:p>
    <w:p w14:paraId="711B4172" w14:textId="25C9F0AB"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Niezgłoszenie w terminie wskazanym w </w:t>
      </w:r>
      <w:r w:rsidR="00415B61" w:rsidRPr="00C81463">
        <w:rPr>
          <w:rFonts w:asciiTheme="minorHAnsi" w:hAnsiTheme="minorHAnsi" w:cstheme="minorHAnsi"/>
          <w:sz w:val="20"/>
          <w:szCs w:val="20"/>
        </w:rPr>
        <w:t>ust.</w:t>
      </w:r>
      <w:r w:rsidRPr="00C81463">
        <w:rPr>
          <w:rFonts w:asciiTheme="minorHAnsi" w:hAnsiTheme="minorHAnsi" w:cstheme="minorHAnsi"/>
          <w:sz w:val="20"/>
          <w:szCs w:val="20"/>
        </w:rPr>
        <w:t xml:space="preserve"> 7 zastrzeżeń do przedłożonego projektu umowy </w:t>
      </w:r>
      <w:r w:rsidR="005F36AB">
        <w:rPr>
          <w:rFonts w:asciiTheme="minorHAnsi" w:hAnsiTheme="minorHAnsi" w:cstheme="minorHAnsi"/>
          <w:sz w:val="20"/>
          <w:szCs w:val="20"/>
        </w:rPr>
        <w:t xml:space="preserve">                                                   </w:t>
      </w:r>
      <w:r w:rsidRPr="00C81463">
        <w:rPr>
          <w:rFonts w:asciiTheme="minorHAnsi" w:hAnsiTheme="minorHAnsi" w:cstheme="minorHAnsi"/>
          <w:sz w:val="20"/>
          <w:szCs w:val="20"/>
        </w:rPr>
        <w:t xml:space="preserve">o podwykonawstwo uważa się za akceptację projektu umowy przez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amawiającego.</w:t>
      </w:r>
    </w:p>
    <w:p w14:paraId="62AE0FD8" w14:textId="4F0C763D" w:rsidR="008C5079" w:rsidRPr="00C81463" w:rsidRDefault="00ED42A2" w:rsidP="00FF46C8">
      <w:pPr>
        <w:pStyle w:val="Akapitzlist"/>
        <w:numPr>
          <w:ilvl w:val="0"/>
          <w:numId w:val="57"/>
        </w:numPr>
        <w:shd w:val="clear" w:color="auto" w:fill="FFFFFF"/>
        <w:tabs>
          <w:tab w:val="left" w:pos="427"/>
        </w:tabs>
        <w:spacing w:after="0"/>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Wykonawca, podwykonawca lub dalszy podwykonawca zamówienia na roboty budowlane przedkłada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poświadczoną za zgodność z oryginałem kopię zawartej umowy o podwykonawstwo,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której przedmiotem są roboty budowlane, w terminie 7 dni od jej zawarcia</w:t>
      </w:r>
      <w:r w:rsidR="00415B61" w:rsidRPr="00C81463">
        <w:rPr>
          <w:rFonts w:asciiTheme="minorHAnsi" w:hAnsiTheme="minorHAnsi" w:cstheme="minorHAnsi"/>
          <w:sz w:val="20"/>
          <w:szCs w:val="20"/>
        </w:rPr>
        <w:t>.</w:t>
      </w:r>
    </w:p>
    <w:p w14:paraId="548610EB" w14:textId="0FFCDF13" w:rsidR="008C5079"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W przypadku umów, których przedmiotem są roboty budowlane,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ykonawca, podwykonawca lub dalszy podwykonawca przedkłada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amawiającemu poświadczoną za zgodność z oryginałem kopię zawartej umowy</w:t>
      </w:r>
      <w:r w:rsidR="008C5079" w:rsidRPr="00C81463">
        <w:rPr>
          <w:rFonts w:asciiTheme="minorHAnsi" w:hAnsiTheme="minorHAnsi" w:cstheme="minorHAnsi"/>
          <w:sz w:val="20"/>
          <w:szCs w:val="20"/>
        </w:rPr>
        <w:t xml:space="preserve">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o podwykonawstwo, której przedmiotem są dostawy lub usługi, w terminie 7 dni od dnia jej zawarcia,</w:t>
      </w:r>
      <w:r w:rsidR="004111D1" w:rsidRPr="00C81463">
        <w:rPr>
          <w:rFonts w:asciiTheme="minorHAnsi" w:hAnsiTheme="minorHAnsi" w:cstheme="minorHAnsi"/>
          <w:sz w:val="20"/>
          <w:szCs w:val="20"/>
        </w:rPr>
        <w:t xml:space="preserve">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z wyłączeniem umów o podwykonawstwo o wartości mniejszej niż 0,5% wartości umowy oraz umów</w:t>
      </w:r>
      <w:r w:rsidR="008C5079" w:rsidRPr="00C81463">
        <w:rPr>
          <w:rFonts w:asciiTheme="minorHAnsi" w:hAnsiTheme="minorHAnsi" w:cstheme="minorHAnsi"/>
          <w:sz w:val="20"/>
          <w:szCs w:val="20"/>
        </w:rPr>
        <w:t xml:space="preserve">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 xml:space="preserve">o podwykonawstwo, których przedmiot został wskazany przez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amawiającego w dokumentach zamówienia. Wyłączenie, o którym mowa w zdaniu pierwszym, nie dotyczy umów o podwykonawstwo o wartości większej niż 50</w:t>
      </w:r>
      <w:r w:rsidR="00415B61" w:rsidRPr="00C81463">
        <w:rPr>
          <w:rFonts w:asciiTheme="minorHAnsi" w:hAnsiTheme="minorHAnsi" w:cstheme="minorHAnsi"/>
          <w:sz w:val="20"/>
          <w:szCs w:val="20"/>
        </w:rPr>
        <w:t> </w:t>
      </w:r>
      <w:r w:rsidRPr="00C81463">
        <w:rPr>
          <w:rFonts w:asciiTheme="minorHAnsi" w:hAnsiTheme="minorHAnsi" w:cstheme="minorHAnsi"/>
          <w:sz w:val="20"/>
          <w:szCs w:val="20"/>
        </w:rPr>
        <w:t>000</w:t>
      </w:r>
      <w:r w:rsidR="00415B61" w:rsidRPr="00C81463">
        <w:rPr>
          <w:rFonts w:asciiTheme="minorHAnsi" w:hAnsiTheme="minorHAnsi" w:cstheme="minorHAnsi"/>
          <w:sz w:val="20"/>
          <w:szCs w:val="20"/>
        </w:rPr>
        <w:t>,00</w:t>
      </w:r>
      <w:r w:rsidRPr="00C81463">
        <w:rPr>
          <w:rFonts w:asciiTheme="minorHAnsi" w:hAnsiTheme="minorHAnsi" w:cstheme="minorHAnsi"/>
          <w:sz w:val="20"/>
          <w:szCs w:val="20"/>
        </w:rPr>
        <w:t xml:space="preserve"> zł.</w:t>
      </w:r>
    </w:p>
    <w:p w14:paraId="6BBD6F32" w14:textId="2C5F8D52" w:rsidR="008C5079"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W </w:t>
      </w:r>
      <w:r w:rsidR="00C0385E" w:rsidRPr="00C81463">
        <w:rPr>
          <w:rFonts w:asciiTheme="minorHAnsi" w:hAnsiTheme="minorHAnsi" w:cstheme="minorHAnsi"/>
          <w:sz w:val="20"/>
          <w:szCs w:val="20"/>
        </w:rPr>
        <w:t>przypadku,</w:t>
      </w:r>
      <w:r w:rsidRPr="00C81463">
        <w:rPr>
          <w:rFonts w:asciiTheme="minorHAnsi" w:hAnsiTheme="minorHAnsi" w:cstheme="minorHAnsi"/>
          <w:sz w:val="20"/>
          <w:szCs w:val="20"/>
        </w:rPr>
        <w:t xml:space="preserve"> o którym mowa w </w:t>
      </w:r>
      <w:r w:rsidR="00415B61" w:rsidRPr="00C81463">
        <w:rPr>
          <w:rFonts w:asciiTheme="minorHAnsi" w:hAnsiTheme="minorHAnsi" w:cstheme="minorHAnsi"/>
          <w:sz w:val="20"/>
          <w:szCs w:val="20"/>
        </w:rPr>
        <w:t>ust.</w:t>
      </w:r>
      <w:r w:rsidRPr="00C81463">
        <w:rPr>
          <w:rFonts w:asciiTheme="minorHAnsi" w:hAnsiTheme="minorHAnsi" w:cstheme="minorHAnsi"/>
          <w:sz w:val="20"/>
          <w:szCs w:val="20"/>
        </w:rPr>
        <w:t xml:space="preserve"> 1</w:t>
      </w:r>
      <w:r w:rsidR="00415B61" w:rsidRPr="00C81463">
        <w:rPr>
          <w:rFonts w:asciiTheme="minorHAnsi" w:hAnsiTheme="minorHAnsi" w:cstheme="minorHAnsi"/>
          <w:sz w:val="20"/>
          <w:szCs w:val="20"/>
        </w:rPr>
        <w:t>1</w:t>
      </w:r>
      <w:r w:rsidRPr="00C81463">
        <w:rPr>
          <w:rFonts w:asciiTheme="minorHAnsi" w:hAnsiTheme="minorHAnsi" w:cstheme="minorHAnsi"/>
          <w:sz w:val="20"/>
          <w:szCs w:val="20"/>
        </w:rPr>
        <w:t xml:space="preserve">, jeżeli termin zapłaty wynagrodzenia jest dłuższy niż 30 dni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 xml:space="preserve">od doręczenia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amawiający informuje o tym </w:t>
      </w:r>
      <w:r w:rsidR="008C5079"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ykonawcę i wzywa go do doprowadzenia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do zmiany tej umowy, pod rygorem wystąpienia o zapłatę kary umownej.</w:t>
      </w:r>
    </w:p>
    <w:p w14:paraId="6F18F905" w14:textId="4349C1A7" w:rsidR="008C5079"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Do wprowadzania zmian umowy o podwykonawstwo stosuje się odpowiednio zapisy </w:t>
      </w:r>
      <w:r w:rsidR="00415B61" w:rsidRPr="00C81463">
        <w:rPr>
          <w:rFonts w:asciiTheme="minorHAnsi" w:hAnsiTheme="minorHAnsi" w:cstheme="minorHAnsi"/>
          <w:sz w:val="20"/>
          <w:szCs w:val="20"/>
        </w:rPr>
        <w:t>ust.</w:t>
      </w:r>
      <w:r w:rsidRPr="00C81463">
        <w:rPr>
          <w:rFonts w:asciiTheme="minorHAnsi" w:hAnsiTheme="minorHAnsi" w:cstheme="minorHAnsi"/>
          <w:sz w:val="20"/>
          <w:szCs w:val="20"/>
        </w:rPr>
        <w:t xml:space="preserve"> 6</w:t>
      </w:r>
      <w:r w:rsidR="00415B61" w:rsidRPr="00C81463">
        <w:rPr>
          <w:rFonts w:asciiTheme="minorHAnsi" w:hAnsiTheme="minorHAnsi" w:cstheme="minorHAnsi"/>
          <w:sz w:val="20"/>
          <w:szCs w:val="20"/>
        </w:rPr>
        <w:t xml:space="preserve"> </w:t>
      </w:r>
      <w:r w:rsidRPr="00C81463">
        <w:rPr>
          <w:rFonts w:asciiTheme="minorHAnsi" w:hAnsiTheme="minorHAnsi" w:cstheme="minorHAnsi"/>
          <w:sz w:val="20"/>
          <w:szCs w:val="20"/>
        </w:rPr>
        <w:t>-</w:t>
      </w:r>
      <w:r w:rsidR="00415B61" w:rsidRPr="00C81463">
        <w:rPr>
          <w:rFonts w:asciiTheme="minorHAnsi" w:hAnsiTheme="minorHAnsi" w:cstheme="minorHAnsi"/>
          <w:sz w:val="20"/>
          <w:szCs w:val="20"/>
        </w:rPr>
        <w:t xml:space="preserve"> </w:t>
      </w:r>
      <w:r w:rsidRPr="00C81463">
        <w:rPr>
          <w:rFonts w:asciiTheme="minorHAnsi" w:hAnsiTheme="minorHAnsi" w:cstheme="minorHAnsi"/>
          <w:sz w:val="20"/>
          <w:szCs w:val="20"/>
        </w:rPr>
        <w:t>12.</w:t>
      </w:r>
    </w:p>
    <w:p w14:paraId="65A84535" w14:textId="77777777" w:rsidR="008C5079"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Przystąpienie do realizacji robót budowlanych przez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odwykonawcę lub dalszego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odwykonawcę może nastąpić wyłącznie po akceptacji umowy o podwykonawstwo przez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amawiającego.</w:t>
      </w:r>
    </w:p>
    <w:p w14:paraId="09310FE7" w14:textId="30A4C6A3" w:rsidR="00415B61" w:rsidRPr="00C81463" w:rsidRDefault="00ED42A2" w:rsidP="00415B61">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b/>
          <w:sz w:val="20"/>
          <w:szCs w:val="20"/>
        </w:rPr>
        <w:t xml:space="preserve">Wykonawca jest zobowiązany do przedłożenia wraz z fakturą dowodu dotyczącego zapłaty wynagrodzenia </w:t>
      </w:r>
      <w:r w:rsidR="008C5079" w:rsidRPr="00C81463">
        <w:rPr>
          <w:rFonts w:asciiTheme="minorHAnsi" w:hAnsiTheme="minorHAnsi" w:cstheme="minorHAnsi"/>
          <w:b/>
          <w:sz w:val="20"/>
          <w:szCs w:val="20"/>
        </w:rPr>
        <w:t>p</w:t>
      </w:r>
      <w:r w:rsidRPr="00C81463">
        <w:rPr>
          <w:rFonts w:asciiTheme="minorHAnsi" w:hAnsiTheme="minorHAnsi" w:cstheme="minorHAnsi"/>
          <w:b/>
          <w:sz w:val="20"/>
          <w:szCs w:val="20"/>
        </w:rPr>
        <w:t xml:space="preserve">odwykonawcom lub dalszym </w:t>
      </w:r>
      <w:r w:rsidR="008C5079" w:rsidRPr="00C81463">
        <w:rPr>
          <w:rFonts w:asciiTheme="minorHAnsi" w:hAnsiTheme="minorHAnsi" w:cstheme="minorHAnsi"/>
          <w:b/>
          <w:sz w:val="20"/>
          <w:szCs w:val="20"/>
        </w:rPr>
        <w:t>p</w:t>
      </w:r>
      <w:r w:rsidRPr="00C81463">
        <w:rPr>
          <w:rFonts w:asciiTheme="minorHAnsi" w:hAnsiTheme="minorHAnsi" w:cstheme="minorHAnsi"/>
          <w:b/>
          <w:sz w:val="20"/>
          <w:szCs w:val="20"/>
        </w:rPr>
        <w:t xml:space="preserve">odwykonawcom. Zamawiający jest uprawniony do wstrzymania wypłaty należnego </w:t>
      </w:r>
      <w:r w:rsidR="008C5079"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ykonawcy wynagrodzenia do czasu przedłożenia przez </w:t>
      </w:r>
      <w:r w:rsidR="008C5079"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ykonawcę stosownych dokumentów. Wstrzymanie płatności z tego tytułu nie uprawnia </w:t>
      </w:r>
      <w:r w:rsidR="008C5079" w:rsidRPr="00C81463">
        <w:rPr>
          <w:rFonts w:asciiTheme="minorHAnsi" w:hAnsiTheme="minorHAnsi" w:cstheme="minorHAnsi"/>
          <w:b/>
          <w:sz w:val="20"/>
          <w:szCs w:val="20"/>
        </w:rPr>
        <w:t>w</w:t>
      </w:r>
      <w:r w:rsidRPr="00C81463">
        <w:rPr>
          <w:rFonts w:asciiTheme="minorHAnsi" w:hAnsiTheme="minorHAnsi" w:cstheme="minorHAnsi"/>
          <w:b/>
          <w:sz w:val="20"/>
          <w:szCs w:val="20"/>
        </w:rPr>
        <w:t>ykonawcy do żądania odsetek.</w:t>
      </w:r>
    </w:p>
    <w:p w14:paraId="0897DC16" w14:textId="47CC71A8" w:rsidR="008C5079" w:rsidRPr="00C81463" w:rsidRDefault="00ED42A2" w:rsidP="00415B61">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b/>
          <w:sz w:val="20"/>
          <w:szCs w:val="20"/>
        </w:rPr>
        <w:t xml:space="preserve">Jeżeli </w:t>
      </w:r>
      <w:r w:rsidR="008C5079" w:rsidRPr="00C81463">
        <w:rPr>
          <w:rFonts w:asciiTheme="minorHAnsi" w:hAnsiTheme="minorHAnsi" w:cstheme="minorHAnsi"/>
          <w:b/>
          <w:sz w:val="20"/>
          <w:szCs w:val="20"/>
        </w:rPr>
        <w:t>w</w:t>
      </w:r>
      <w:r w:rsidRPr="00C81463">
        <w:rPr>
          <w:rFonts w:asciiTheme="minorHAnsi" w:hAnsiTheme="minorHAnsi" w:cstheme="minorHAnsi"/>
          <w:b/>
          <w:sz w:val="20"/>
          <w:szCs w:val="20"/>
        </w:rPr>
        <w:t xml:space="preserve">ykonawca realizował zamówienie samodzielnie, jest zobowiązany dołączyć do składanej faktury oświadczenie, że zrealizował zamówienie bez udziału </w:t>
      </w:r>
      <w:r w:rsidR="008C5079" w:rsidRPr="00C81463">
        <w:rPr>
          <w:rFonts w:asciiTheme="minorHAnsi" w:hAnsiTheme="minorHAnsi" w:cstheme="minorHAnsi"/>
          <w:b/>
          <w:sz w:val="20"/>
          <w:szCs w:val="20"/>
        </w:rPr>
        <w:t>p</w:t>
      </w:r>
      <w:r w:rsidRPr="00C81463">
        <w:rPr>
          <w:rFonts w:asciiTheme="minorHAnsi" w:hAnsiTheme="minorHAnsi" w:cstheme="minorHAnsi"/>
          <w:b/>
          <w:sz w:val="20"/>
          <w:szCs w:val="20"/>
        </w:rPr>
        <w:t>odwykonawców.</w:t>
      </w:r>
    </w:p>
    <w:p w14:paraId="76C7382D" w14:textId="2E8DD6AC" w:rsidR="00D03A2D"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lastRenderedPageBreak/>
        <w:t xml:space="preserve">W przypadku umów, których przedmiotem są roboty budowlane,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amawiający dokonuje bezpośredniej zapłaty wymagalnego wynagrodzenia przysługującego podwykonawcy lub dalszemu </w:t>
      </w:r>
      <w:r w:rsidR="008C5079"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 xml:space="preserve">który zawarł zaakceptowaną przez </w:t>
      </w:r>
      <w:r w:rsidR="008C5079"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umowę o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odwykonawstwo, której przedmiotem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 xml:space="preserve">są roboty budowlane lub który zawarł przedłożoną </w:t>
      </w:r>
      <w:r w:rsidR="00D03A2D"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umowę o podwykonawstwo, </w:t>
      </w:r>
      <w:r w:rsidR="00415B61" w:rsidRPr="00C81463">
        <w:rPr>
          <w:rFonts w:asciiTheme="minorHAnsi" w:hAnsiTheme="minorHAnsi" w:cstheme="minorHAnsi"/>
          <w:sz w:val="20"/>
          <w:szCs w:val="20"/>
        </w:rPr>
        <w:br/>
      </w:r>
      <w:r w:rsidRPr="00C81463">
        <w:rPr>
          <w:rFonts w:asciiTheme="minorHAnsi" w:hAnsiTheme="minorHAnsi" w:cstheme="minorHAnsi"/>
          <w:sz w:val="20"/>
          <w:szCs w:val="20"/>
        </w:rPr>
        <w:t xml:space="preserve">której przedmiotem są usługi lub dostawy, w przypadku uchylenia się od obowiązku zapłaty odpowiednio </w:t>
      </w:r>
      <w:r w:rsidR="00622B67" w:rsidRPr="00C81463">
        <w:rPr>
          <w:rFonts w:asciiTheme="minorHAnsi" w:hAnsiTheme="minorHAnsi" w:cstheme="minorHAnsi"/>
          <w:sz w:val="20"/>
          <w:szCs w:val="20"/>
        </w:rPr>
        <w:br/>
      </w:r>
      <w:r w:rsidRPr="00C81463">
        <w:rPr>
          <w:rFonts w:asciiTheme="minorHAnsi" w:hAnsiTheme="minorHAnsi" w:cstheme="minorHAnsi"/>
          <w:sz w:val="20"/>
          <w:szCs w:val="20"/>
        </w:rPr>
        <w:t xml:space="preserve">przez </w:t>
      </w:r>
      <w:r w:rsidR="00D03A2D"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ykonawcę,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odwykonawcę lub dalszego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odwykonawcę.</w:t>
      </w:r>
    </w:p>
    <w:p w14:paraId="6C71BD7A" w14:textId="77777777" w:rsidR="00D03A2D"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Do sposobu i terminu zapłaty wynagrodzenia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lub dalszemu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odwykonawcy będą miały zastosowanie przepisy art. 465 ustawy Pzp.</w:t>
      </w:r>
    </w:p>
    <w:p w14:paraId="6EA8BF3E" w14:textId="0DC9446B" w:rsidR="00D03A2D"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Odpowiedzialność </w:t>
      </w:r>
      <w:r w:rsidR="00D03A2D"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wobec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lub dalszego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z tytułu płatności bezpośrednich jest ograniczona wyłącznie do wysokości kwoty należności wynikającej z niniejszej </w:t>
      </w:r>
      <w:r w:rsidR="00D03A2D" w:rsidRPr="00C81463">
        <w:rPr>
          <w:rFonts w:asciiTheme="minorHAnsi" w:hAnsiTheme="minorHAnsi" w:cstheme="minorHAnsi"/>
          <w:sz w:val="20"/>
          <w:szCs w:val="20"/>
        </w:rPr>
        <w:t>u</w:t>
      </w:r>
      <w:r w:rsidRPr="00C81463">
        <w:rPr>
          <w:rFonts w:asciiTheme="minorHAnsi" w:hAnsiTheme="minorHAnsi" w:cstheme="minorHAnsi"/>
          <w:sz w:val="20"/>
          <w:szCs w:val="20"/>
        </w:rPr>
        <w:t>mowy.</w:t>
      </w:r>
    </w:p>
    <w:p w14:paraId="2C5744ED" w14:textId="77777777" w:rsidR="00D03A2D"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Do zasad odpowiedzialności </w:t>
      </w:r>
      <w:r w:rsidR="00D03A2D"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w:t>
      </w:r>
      <w:r w:rsidR="00D03A2D" w:rsidRPr="00C81463">
        <w:rPr>
          <w:rFonts w:asciiTheme="minorHAnsi" w:hAnsiTheme="minorHAnsi" w:cstheme="minorHAnsi"/>
          <w:sz w:val="20"/>
          <w:szCs w:val="20"/>
        </w:rPr>
        <w:t>w</w:t>
      </w:r>
      <w:r w:rsidRPr="00C81463">
        <w:rPr>
          <w:rFonts w:asciiTheme="minorHAnsi" w:hAnsiTheme="minorHAnsi" w:cstheme="minorHAnsi"/>
          <w:sz w:val="20"/>
          <w:szCs w:val="20"/>
        </w:rPr>
        <w:t xml:space="preserve">ykonawcy,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lub dalszego </w:t>
      </w:r>
      <w:r w:rsidR="00D03A2D" w:rsidRPr="00C81463">
        <w:rPr>
          <w:rFonts w:asciiTheme="minorHAnsi" w:hAnsiTheme="minorHAnsi" w:cstheme="minorHAnsi"/>
          <w:sz w:val="20"/>
          <w:szCs w:val="20"/>
        </w:rPr>
        <w:t>p</w:t>
      </w:r>
      <w:r w:rsidRPr="00C81463">
        <w:rPr>
          <w:rFonts w:asciiTheme="minorHAnsi" w:hAnsiTheme="minorHAnsi" w:cstheme="minorHAnsi"/>
          <w:sz w:val="20"/>
          <w:szCs w:val="20"/>
        </w:rPr>
        <w:t xml:space="preserve">odwykonawcy </w:t>
      </w:r>
      <w:r w:rsidR="00C345E1" w:rsidRPr="00C81463">
        <w:rPr>
          <w:rFonts w:asciiTheme="minorHAnsi" w:hAnsiTheme="minorHAnsi" w:cstheme="minorHAnsi"/>
          <w:sz w:val="20"/>
          <w:szCs w:val="20"/>
        </w:rPr>
        <w:br/>
      </w:r>
      <w:r w:rsidRPr="00C81463">
        <w:rPr>
          <w:rFonts w:asciiTheme="minorHAnsi" w:hAnsiTheme="minorHAnsi" w:cstheme="minorHAnsi"/>
          <w:sz w:val="20"/>
          <w:szCs w:val="20"/>
        </w:rPr>
        <w:t>z tytułu wykonanych robót budowlanych stosuje się przepisy ustawy z dnia 23 kwietnia 1964 r. – Kodeks cywilny, jeżeli przepisy ustawy Pzp nie stanowią inaczej.</w:t>
      </w:r>
    </w:p>
    <w:p w14:paraId="0C36DF48" w14:textId="7D526C4C" w:rsidR="00D03A2D" w:rsidRPr="00C81463" w:rsidRDefault="00AD708C"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sz w:val="20"/>
          <w:szCs w:val="20"/>
        </w:rPr>
        <w:t>Zamawiający</w:t>
      </w:r>
      <w:r w:rsidR="00ED42A2" w:rsidRPr="00C81463">
        <w:rPr>
          <w:rFonts w:asciiTheme="minorHAnsi" w:hAnsiTheme="minorHAnsi" w:cstheme="minorHAnsi"/>
          <w:sz w:val="20"/>
          <w:szCs w:val="20"/>
        </w:rPr>
        <w:t xml:space="preserve"> może żądać od </w:t>
      </w:r>
      <w:r w:rsidR="00D03A2D"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ykonawcy zmiany lub odsunięcia </w:t>
      </w:r>
      <w:r w:rsidR="00D03A2D" w:rsidRPr="00C81463">
        <w:rPr>
          <w:rFonts w:asciiTheme="minorHAnsi" w:hAnsiTheme="minorHAnsi" w:cstheme="minorHAnsi"/>
          <w:sz w:val="20"/>
          <w:szCs w:val="20"/>
        </w:rPr>
        <w:t>p</w:t>
      </w:r>
      <w:r w:rsidR="00ED42A2" w:rsidRPr="00C81463">
        <w:rPr>
          <w:rFonts w:asciiTheme="minorHAnsi" w:hAnsiTheme="minorHAnsi" w:cstheme="minorHAnsi"/>
          <w:sz w:val="20"/>
          <w:szCs w:val="20"/>
        </w:rPr>
        <w:t xml:space="preserve">odwykonawcy, jeżeli sprzęt techniczny, osoby i kwalifikacje, którymi dysponuje </w:t>
      </w:r>
      <w:r w:rsidR="00D03A2D" w:rsidRPr="00C81463">
        <w:rPr>
          <w:rFonts w:asciiTheme="minorHAnsi" w:hAnsiTheme="minorHAnsi" w:cstheme="minorHAnsi"/>
          <w:sz w:val="20"/>
          <w:szCs w:val="20"/>
        </w:rPr>
        <w:t>p</w:t>
      </w:r>
      <w:r w:rsidR="00ED42A2" w:rsidRPr="00C81463">
        <w:rPr>
          <w:rFonts w:asciiTheme="minorHAnsi" w:hAnsiTheme="minorHAnsi" w:cstheme="minorHAnsi"/>
          <w:sz w:val="20"/>
          <w:szCs w:val="20"/>
        </w:rPr>
        <w:t xml:space="preserve">odwykonawca, nie spełniają warunków lub wymagań dotyczących podwykonawstwa określonych w postępowaniu o udzielenie zamówienia publicznego, nie dają rękojmi należytego wykonania  powierzonych </w:t>
      </w:r>
      <w:r w:rsidR="00D03A2D" w:rsidRPr="00C81463">
        <w:rPr>
          <w:rFonts w:asciiTheme="minorHAnsi" w:hAnsiTheme="minorHAnsi" w:cstheme="minorHAnsi"/>
          <w:sz w:val="20"/>
          <w:szCs w:val="20"/>
        </w:rPr>
        <w:t>p</w:t>
      </w:r>
      <w:r w:rsidR="00ED42A2" w:rsidRPr="00C81463">
        <w:rPr>
          <w:rFonts w:asciiTheme="minorHAnsi" w:hAnsiTheme="minorHAnsi" w:cstheme="minorHAnsi"/>
          <w:sz w:val="20"/>
          <w:szCs w:val="20"/>
        </w:rPr>
        <w:t>odwykonawcy robót budowlanych,</w:t>
      </w:r>
      <w:r w:rsidR="00D03A2D" w:rsidRPr="00C81463">
        <w:rPr>
          <w:rFonts w:asciiTheme="minorHAnsi" w:hAnsiTheme="minorHAnsi" w:cstheme="minorHAnsi"/>
          <w:sz w:val="20"/>
          <w:szCs w:val="20"/>
        </w:rPr>
        <w:t xml:space="preserve"> </w:t>
      </w:r>
      <w:r w:rsidR="00ED42A2" w:rsidRPr="00C81463">
        <w:rPr>
          <w:rFonts w:asciiTheme="minorHAnsi" w:hAnsiTheme="minorHAnsi" w:cstheme="minorHAnsi"/>
          <w:sz w:val="20"/>
          <w:szCs w:val="20"/>
        </w:rPr>
        <w:t xml:space="preserve">nie dają gwarancji dotrzymania terminów realizacji robót budowlanych lub w przypadku, gdy podwykonawca narusza przepisy bhp </w:t>
      </w:r>
      <w:r w:rsidR="00415B61" w:rsidRPr="00C81463">
        <w:rPr>
          <w:rFonts w:asciiTheme="minorHAnsi" w:hAnsiTheme="minorHAnsi" w:cstheme="minorHAnsi"/>
          <w:sz w:val="20"/>
          <w:szCs w:val="20"/>
        </w:rPr>
        <w:br/>
      </w:r>
      <w:r w:rsidR="00ED42A2" w:rsidRPr="00C81463">
        <w:rPr>
          <w:rFonts w:asciiTheme="minorHAnsi" w:hAnsiTheme="minorHAnsi" w:cstheme="minorHAnsi"/>
          <w:sz w:val="20"/>
          <w:szCs w:val="20"/>
        </w:rPr>
        <w:t>lub</w:t>
      </w:r>
      <w:r w:rsidR="00ED42A2" w:rsidRPr="00C81463">
        <w:rPr>
          <w:rFonts w:asciiTheme="minorHAnsi" w:hAnsiTheme="minorHAnsi" w:cstheme="minorHAnsi"/>
          <w:b/>
          <w:sz w:val="20"/>
          <w:szCs w:val="20"/>
        </w:rPr>
        <w:t xml:space="preserve"> </w:t>
      </w:r>
      <w:r w:rsidR="00ED42A2" w:rsidRPr="00C81463">
        <w:rPr>
          <w:rFonts w:asciiTheme="minorHAnsi" w:hAnsiTheme="minorHAnsi" w:cstheme="minorHAnsi"/>
          <w:sz w:val="20"/>
          <w:szCs w:val="20"/>
        </w:rPr>
        <w:t>postanowienia niniejszej umowy</w:t>
      </w:r>
      <w:r w:rsidR="00ED42A2" w:rsidRPr="00C81463">
        <w:rPr>
          <w:rFonts w:asciiTheme="minorHAnsi" w:hAnsiTheme="minorHAnsi" w:cstheme="minorHAnsi"/>
          <w:b/>
          <w:sz w:val="20"/>
          <w:szCs w:val="20"/>
        </w:rPr>
        <w:t>.</w:t>
      </w:r>
    </w:p>
    <w:p w14:paraId="2DE99CF9" w14:textId="0D477E96" w:rsidR="00ED42A2" w:rsidRPr="00C81463" w:rsidRDefault="00ED42A2" w:rsidP="00FF46C8">
      <w:pPr>
        <w:pStyle w:val="Akapitzlist"/>
        <w:numPr>
          <w:ilvl w:val="0"/>
          <w:numId w:val="57"/>
        </w:numPr>
        <w:shd w:val="clear" w:color="auto" w:fill="FFFFFF"/>
        <w:tabs>
          <w:tab w:val="left" w:pos="427"/>
        </w:tabs>
        <w:spacing w:after="0"/>
        <w:ind w:left="284" w:hanging="426"/>
        <w:jc w:val="both"/>
        <w:rPr>
          <w:rFonts w:asciiTheme="minorHAnsi" w:hAnsiTheme="minorHAnsi" w:cstheme="minorHAnsi"/>
          <w:sz w:val="20"/>
          <w:szCs w:val="20"/>
        </w:rPr>
      </w:pPr>
      <w:r w:rsidRPr="00C81463">
        <w:rPr>
          <w:rFonts w:asciiTheme="minorHAnsi" w:hAnsiTheme="minorHAnsi" w:cstheme="minorHAnsi"/>
          <w:b/>
          <w:sz w:val="20"/>
          <w:szCs w:val="20"/>
        </w:rPr>
        <w:t xml:space="preserve">Podwykonawca jest zobowiązany do realizacji zadania zgodnie z postanowieniami niniejszej umowy, </w:t>
      </w:r>
      <w:r w:rsidR="00415B61" w:rsidRPr="00C81463">
        <w:rPr>
          <w:rFonts w:asciiTheme="minorHAnsi" w:hAnsiTheme="minorHAnsi" w:cstheme="minorHAnsi"/>
          <w:b/>
          <w:sz w:val="20"/>
          <w:szCs w:val="20"/>
        </w:rPr>
        <w:br/>
      </w:r>
      <w:r w:rsidRPr="00C81463">
        <w:rPr>
          <w:rFonts w:asciiTheme="minorHAnsi" w:hAnsiTheme="minorHAnsi" w:cstheme="minorHAnsi"/>
          <w:b/>
          <w:sz w:val="20"/>
          <w:szCs w:val="20"/>
        </w:rPr>
        <w:t xml:space="preserve">w szczególności w zakresie dotyczącym zatrudniania </w:t>
      </w:r>
      <w:r w:rsidR="00D03A2D" w:rsidRPr="00C81463">
        <w:rPr>
          <w:rFonts w:asciiTheme="minorHAnsi" w:hAnsiTheme="minorHAnsi" w:cstheme="minorHAnsi"/>
          <w:b/>
          <w:sz w:val="20"/>
          <w:szCs w:val="20"/>
        </w:rPr>
        <w:t>p</w:t>
      </w:r>
      <w:r w:rsidRPr="00C81463">
        <w:rPr>
          <w:rFonts w:asciiTheme="minorHAnsi" w:hAnsiTheme="minorHAnsi" w:cstheme="minorHAnsi"/>
          <w:b/>
          <w:sz w:val="20"/>
          <w:szCs w:val="20"/>
        </w:rPr>
        <w:t>racowni</w:t>
      </w:r>
      <w:r w:rsidR="002E33A2" w:rsidRPr="00C81463">
        <w:rPr>
          <w:rFonts w:asciiTheme="minorHAnsi" w:hAnsiTheme="minorHAnsi" w:cstheme="minorHAnsi"/>
          <w:b/>
          <w:sz w:val="20"/>
          <w:szCs w:val="20"/>
        </w:rPr>
        <w:t xml:space="preserve">ków na podstawie umowy o pracę </w:t>
      </w:r>
      <w:r w:rsidR="00B8508B">
        <w:rPr>
          <w:rFonts w:asciiTheme="minorHAnsi" w:hAnsiTheme="minorHAnsi" w:cstheme="minorHAnsi"/>
          <w:b/>
          <w:sz w:val="20"/>
          <w:szCs w:val="20"/>
        </w:rPr>
        <w:br/>
      </w:r>
      <w:r w:rsidRPr="00C81463">
        <w:rPr>
          <w:rFonts w:asciiTheme="minorHAnsi" w:hAnsiTheme="minorHAnsi" w:cstheme="minorHAnsi"/>
          <w:b/>
          <w:sz w:val="20"/>
          <w:szCs w:val="20"/>
        </w:rPr>
        <w:t>w rozumieniu przepisów Kodeksu Pracy</w:t>
      </w:r>
      <w:r w:rsidR="00D03A2D" w:rsidRPr="00C81463">
        <w:rPr>
          <w:rFonts w:asciiTheme="minorHAnsi" w:hAnsiTheme="minorHAnsi" w:cstheme="minorHAnsi"/>
          <w:sz w:val="20"/>
          <w:szCs w:val="20"/>
        </w:rPr>
        <w:t>.</w:t>
      </w:r>
    </w:p>
    <w:p w14:paraId="2A9061DC" w14:textId="77F4EA34" w:rsidR="00415B61" w:rsidRPr="00C81463" w:rsidRDefault="004111D1" w:rsidP="00FF46C8">
      <w:pPr>
        <w:tabs>
          <w:tab w:val="left" w:pos="5071"/>
        </w:tabs>
        <w:suppressAutoHyphens w:val="0"/>
        <w:spacing w:after="0"/>
        <w:jc w:val="both"/>
        <w:rPr>
          <w:rFonts w:asciiTheme="minorHAnsi" w:hAnsiTheme="minorHAnsi" w:cstheme="minorHAnsi"/>
          <w:sz w:val="20"/>
          <w:szCs w:val="20"/>
        </w:rPr>
      </w:pPr>
      <w:r w:rsidRPr="00C81463">
        <w:rPr>
          <w:rFonts w:asciiTheme="minorHAnsi" w:hAnsiTheme="minorHAnsi" w:cstheme="minorHAnsi"/>
          <w:sz w:val="20"/>
          <w:szCs w:val="20"/>
        </w:rPr>
        <w:tab/>
      </w:r>
    </w:p>
    <w:p w14:paraId="54E32D46" w14:textId="2949E676" w:rsidR="00ED42A2" w:rsidRPr="00C81463" w:rsidRDefault="00A06D5F" w:rsidP="00FF46C8">
      <w:pPr>
        <w:tabs>
          <w:tab w:val="left" w:pos="5071"/>
        </w:tabs>
        <w:suppressAutoHyphens w:val="0"/>
        <w:spacing w:after="0"/>
        <w:jc w:val="center"/>
        <w:rPr>
          <w:rFonts w:asciiTheme="minorHAnsi" w:hAnsiTheme="minorHAnsi" w:cstheme="minorHAnsi"/>
          <w:b/>
          <w:sz w:val="20"/>
          <w:szCs w:val="20"/>
        </w:rPr>
      </w:pPr>
      <w:r w:rsidRPr="00C81463">
        <w:rPr>
          <w:rFonts w:asciiTheme="minorHAnsi" w:hAnsiTheme="minorHAnsi" w:cstheme="minorHAnsi"/>
          <w:b/>
          <w:sz w:val="20"/>
          <w:szCs w:val="20"/>
        </w:rPr>
        <w:t>§ 1</w:t>
      </w:r>
      <w:r w:rsidR="00415B61" w:rsidRPr="00C81463">
        <w:rPr>
          <w:rFonts w:asciiTheme="minorHAnsi" w:hAnsiTheme="minorHAnsi" w:cstheme="minorHAnsi"/>
          <w:b/>
          <w:sz w:val="20"/>
          <w:szCs w:val="20"/>
        </w:rPr>
        <w:t>2</w:t>
      </w:r>
    </w:p>
    <w:p w14:paraId="2A4CC699" w14:textId="01F515F1" w:rsidR="00ED42A2" w:rsidRPr="00C81463" w:rsidRDefault="00ED42A2" w:rsidP="00FF46C8">
      <w:pPr>
        <w:pStyle w:val="Tekstpodstawowy2"/>
        <w:spacing w:after="0" w:line="276" w:lineRule="auto"/>
        <w:contextualSpacing/>
        <w:jc w:val="center"/>
        <w:rPr>
          <w:rFonts w:asciiTheme="minorHAnsi" w:hAnsiTheme="minorHAnsi" w:cstheme="minorHAnsi"/>
          <w:b/>
          <w:sz w:val="20"/>
          <w:szCs w:val="20"/>
        </w:rPr>
      </w:pPr>
      <w:r w:rsidRPr="00C81463">
        <w:rPr>
          <w:rFonts w:asciiTheme="minorHAnsi" w:hAnsiTheme="minorHAnsi" w:cstheme="minorHAnsi"/>
          <w:b/>
          <w:sz w:val="20"/>
          <w:szCs w:val="20"/>
        </w:rPr>
        <w:t xml:space="preserve">Gwarancja </w:t>
      </w:r>
      <w:r w:rsidR="00415B61" w:rsidRPr="00C81463">
        <w:rPr>
          <w:rFonts w:asciiTheme="minorHAnsi" w:hAnsiTheme="minorHAnsi" w:cstheme="minorHAnsi"/>
          <w:b/>
          <w:sz w:val="20"/>
          <w:szCs w:val="20"/>
        </w:rPr>
        <w:t xml:space="preserve">i </w:t>
      </w:r>
      <w:r w:rsidRPr="00C81463">
        <w:rPr>
          <w:rFonts w:asciiTheme="minorHAnsi" w:hAnsiTheme="minorHAnsi" w:cstheme="minorHAnsi"/>
          <w:b/>
          <w:sz w:val="20"/>
          <w:szCs w:val="20"/>
        </w:rPr>
        <w:t>rękojmi</w:t>
      </w:r>
      <w:r w:rsidR="00415B61" w:rsidRPr="00C81463">
        <w:rPr>
          <w:rFonts w:asciiTheme="minorHAnsi" w:hAnsiTheme="minorHAnsi" w:cstheme="minorHAnsi"/>
          <w:b/>
          <w:sz w:val="20"/>
          <w:szCs w:val="20"/>
        </w:rPr>
        <w:t>a</w:t>
      </w:r>
    </w:p>
    <w:p w14:paraId="50435701" w14:textId="49130964" w:rsidR="00AD708C" w:rsidRPr="00C81463" w:rsidRDefault="00AD708C" w:rsidP="00FF46C8">
      <w:pPr>
        <w:pStyle w:val="Tekstpodstawowy2"/>
        <w:numPr>
          <w:ilvl w:val="0"/>
          <w:numId w:val="21"/>
        </w:numPr>
        <w:tabs>
          <w:tab w:val="clear" w:pos="360"/>
          <w:tab w:val="num" w:pos="284"/>
        </w:tabs>
        <w:suppressAutoHyphens w:val="0"/>
        <w:spacing w:after="0" w:line="276" w:lineRule="auto"/>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Strony postanawiają, że odpowiedzialność wykonawcy z tytułu rękojmi za wady fizyczne i prawne każdego </w:t>
      </w:r>
      <w:r w:rsidR="001F6E31" w:rsidRPr="00C81463">
        <w:rPr>
          <w:rFonts w:asciiTheme="minorHAnsi" w:hAnsiTheme="minorHAnsi" w:cstheme="minorHAnsi"/>
          <w:sz w:val="20"/>
          <w:szCs w:val="20"/>
        </w:rPr>
        <w:br/>
      </w:r>
      <w:r w:rsidRPr="00C81463">
        <w:rPr>
          <w:rFonts w:asciiTheme="minorHAnsi" w:hAnsiTheme="minorHAnsi" w:cstheme="minorHAnsi"/>
          <w:sz w:val="20"/>
          <w:szCs w:val="20"/>
        </w:rPr>
        <w:t xml:space="preserve">z elementów przedmiotu umowy wynosi …… miesięcy, licząc od dnia odbioru końcowego przedmiotu umowy. Do rękojmi stosuje się przepisy kodeksu cywilnego oraz zapisy niniejszej umowy. </w:t>
      </w:r>
    </w:p>
    <w:p w14:paraId="426DA505" w14:textId="405437EC" w:rsidR="00AD708C" w:rsidRPr="00C81463" w:rsidRDefault="00AD708C" w:rsidP="00FF46C8">
      <w:pPr>
        <w:pStyle w:val="Tekstpodstawowy2"/>
        <w:numPr>
          <w:ilvl w:val="0"/>
          <w:numId w:val="21"/>
        </w:numPr>
        <w:tabs>
          <w:tab w:val="clear" w:pos="360"/>
          <w:tab w:val="num" w:pos="284"/>
        </w:tabs>
        <w:suppressAutoHyphens w:val="0"/>
        <w:spacing w:after="0" w:line="276" w:lineRule="auto"/>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udziela na wykonany przedmiot umowy gwarancji jakości na okres ……. miesięcy (zgodnie </w:t>
      </w:r>
      <w:r w:rsidR="00415B61" w:rsidRPr="00C81463">
        <w:rPr>
          <w:rFonts w:asciiTheme="minorHAnsi" w:hAnsiTheme="minorHAnsi" w:cstheme="minorHAnsi"/>
          <w:sz w:val="20"/>
          <w:szCs w:val="20"/>
        </w:rPr>
        <w:t xml:space="preserve">                                     </w:t>
      </w:r>
      <w:r w:rsidRPr="00C81463">
        <w:rPr>
          <w:rFonts w:asciiTheme="minorHAnsi" w:hAnsiTheme="minorHAnsi" w:cstheme="minorHAnsi"/>
          <w:sz w:val="20"/>
          <w:szCs w:val="20"/>
        </w:rPr>
        <w:t>z ofertą) za wady fizyczne i prawne każdego z elementów przedmiotu umowy, licząc od dnia odbioru końcowego przedmiotu umowy.</w:t>
      </w:r>
    </w:p>
    <w:p w14:paraId="03607AA0" w14:textId="77777777" w:rsidR="00AD708C" w:rsidRPr="00C81463" w:rsidRDefault="00AD708C" w:rsidP="00FF46C8">
      <w:pPr>
        <w:pStyle w:val="Tekstpodstawowy2"/>
        <w:numPr>
          <w:ilvl w:val="0"/>
          <w:numId w:val="21"/>
        </w:numPr>
        <w:tabs>
          <w:tab w:val="clear" w:pos="360"/>
          <w:tab w:val="num" w:pos="284"/>
        </w:tabs>
        <w:suppressAutoHyphens w:val="0"/>
        <w:spacing w:after="0" w:line="276" w:lineRule="auto"/>
        <w:ind w:left="284" w:hanging="284"/>
        <w:contextualSpacing/>
        <w:jc w:val="both"/>
        <w:rPr>
          <w:rFonts w:asciiTheme="minorHAnsi" w:hAnsiTheme="minorHAnsi" w:cstheme="minorHAnsi"/>
          <w:b/>
          <w:bCs/>
          <w:sz w:val="20"/>
          <w:szCs w:val="20"/>
        </w:rPr>
      </w:pPr>
      <w:r w:rsidRPr="00C81463">
        <w:rPr>
          <w:rFonts w:asciiTheme="minorHAnsi" w:hAnsiTheme="minorHAnsi" w:cstheme="minorHAnsi"/>
          <w:bCs/>
          <w:sz w:val="20"/>
          <w:szCs w:val="20"/>
        </w:rPr>
        <w:t>Termin gwarancji ulega przedłużeniu o czas pomiędzy zgłoszeniem wady, awarii lub usterki, a jej skuteczną naprawą.</w:t>
      </w:r>
    </w:p>
    <w:p w14:paraId="274CFC61" w14:textId="1709EFA1" w:rsidR="00AD708C" w:rsidRPr="00C81463" w:rsidRDefault="00AD708C" w:rsidP="00FF46C8">
      <w:pPr>
        <w:pStyle w:val="Normalny1"/>
        <w:numPr>
          <w:ilvl w:val="0"/>
          <w:numId w:val="21"/>
        </w:numPr>
        <w:tabs>
          <w:tab w:val="clear" w:pos="360"/>
          <w:tab w:val="num" w:pos="284"/>
        </w:tabs>
        <w:autoSpaceDE w:val="0"/>
        <w:spacing w:line="276" w:lineRule="auto"/>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Zamawiający, wedle swojego wyboru, może korzystać z uprawnień przysługujących mu z rękojmi </w:t>
      </w:r>
      <w:r w:rsidR="002A160A" w:rsidRPr="00C81463">
        <w:rPr>
          <w:rFonts w:asciiTheme="minorHAnsi" w:hAnsiTheme="minorHAnsi" w:cstheme="minorHAnsi"/>
          <w:sz w:val="20"/>
          <w:szCs w:val="20"/>
        </w:rPr>
        <w:br/>
      </w:r>
      <w:r w:rsidRPr="00C81463">
        <w:rPr>
          <w:rFonts w:asciiTheme="minorHAnsi" w:hAnsiTheme="minorHAnsi" w:cstheme="minorHAnsi"/>
          <w:sz w:val="20"/>
          <w:szCs w:val="20"/>
        </w:rPr>
        <w:t>lub gwarancji.</w:t>
      </w:r>
    </w:p>
    <w:p w14:paraId="4F7AEE2D" w14:textId="2750E820" w:rsidR="00AD708C" w:rsidRPr="005F36AB" w:rsidRDefault="00AD708C" w:rsidP="00FF46C8">
      <w:pPr>
        <w:pStyle w:val="Normalny1"/>
        <w:numPr>
          <w:ilvl w:val="0"/>
          <w:numId w:val="21"/>
        </w:numPr>
        <w:tabs>
          <w:tab w:val="clear" w:pos="360"/>
          <w:tab w:val="num" w:pos="284"/>
        </w:tabs>
        <w:autoSpaceDE w:val="0"/>
        <w:spacing w:line="276" w:lineRule="auto"/>
        <w:ind w:left="284" w:hanging="284"/>
        <w:jc w:val="both"/>
        <w:rPr>
          <w:rFonts w:asciiTheme="minorHAnsi" w:hAnsiTheme="minorHAnsi" w:cstheme="minorHAnsi"/>
          <w:sz w:val="20"/>
          <w:szCs w:val="20"/>
        </w:rPr>
      </w:pPr>
      <w:r w:rsidRPr="005F36AB">
        <w:rPr>
          <w:rFonts w:asciiTheme="minorHAnsi" w:hAnsiTheme="minorHAnsi" w:cstheme="minorHAnsi"/>
          <w:sz w:val="20"/>
          <w:szCs w:val="20"/>
        </w:rPr>
        <w:t>Wykonawca wystawi na rzecz zamawiającego odrębny dokument gwarancyjny, najpóźniej w terminie odbioru końcowego przedmiotu umowy</w:t>
      </w:r>
      <w:r w:rsidR="00EA786C" w:rsidRPr="005F36AB">
        <w:rPr>
          <w:rFonts w:asciiTheme="minorHAnsi" w:hAnsiTheme="minorHAnsi" w:cstheme="minorHAnsi"/>
          <w:sz w:val="20"/>
          <w:szCs w:val="20"/>
        </w:rPr>
        <w:t>, którego wzór stanowi załącznik nr 2 do umowy</w:t>
      </w:r>
      <w:r w:rsidRPr="005F36AB">
        <w:rPr>
          <w:rFonts w:asciiTheme="minorHAnsi" w:hAnsiTheme="minorHAnsi" w:cstheme="minorHAnsi"/>
          <w:sz w:val="20"/>
          <w:szCs w:val="20"/>
        </w:rPr>
        <w:t>.</w:t>
      </w:r>
    </w:p>
    <w:p w14:paraId="3A10257D" w14:textId="77777777" w:rsidR="00AD708C" w:rsidRPr="00C81463" w:rsidRDefault="00AD708C" w:rsidP="00FF46C8">
      <w:pPr>
        <w:pStyle w:val="Normalny1"/>
        <w:numPr>
          <w:ilvl w:val="0"/>
          <w:numId w:val="21"/>
        </w:numPr>
        <w:tabs>
          <w:tab w:val="clear" w:pos="360"/>
          <w:tab w:val="num" w:pos="284"/>
        </w:tabs>
        <w:autoSpaceDE w:val="0"/>
        <w:spacing w:line="276" w:lineRule="auto"/>
        <w:ind w:left="284" w:hanging="284"/>
        <w:jc w:val="both"/>
        <w:rPr>
          <w:rFonts w:asciiTheme="minorHAnsi" w:hAnsiTheme="minorHAnsi" w:cstheme="minorHAnsi"/>
          <w:sz w:val="20"/>
          <w:szCs w:val="20"/>
        </w:rPr>
      </w:pPr>
      <w:r w:rsidRPr="00C81463">
        <w:rPr>
          <w:rFonts w:asciiTheme="minorHAnsi" w:hAnsiTheme="minorHAnsi" w:cstheme="minorHAnsi"/>
          <w:sz w:val="20"/>
          <w:szCs w:val="20"/>
        </w:rPr>
        <w:t>O wykryciu wady w okresie gwarancji lub rękojmi zamawiający zawiadomi wykonawcę na piśmie (pocztą elektroniczną, pismem za pośrednictwem operatora publicznego).</w:t>
      </w:r>
    </w:p>
    <w:p w14:paraId="187B10E4" w14:textId="4813B2A2" w:rsidR="00AD708C" w:rsidRPr="00C81463" w:rsidRDefault="00AD708C" w:rsidP="00FF46C8">
      <w:pPr>
        <w:pStyle w:val="Normalny1"/>
        <w:numPr>
          <w:ilvl w:val="0"/>
          <w:numId w:val="21"/>
        </w:numPr>
        <w:tabs>
          <w:tab w:val="clear" w:pos="360"/>
          <w:tab w:val="num" w:pos="284"/>
        </w:tabs>
        <w:autoSpaceDE w:val="0"/>
        <w:spacing w:line="276" w:lineRule="auto"/>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Przez wadę rozumie się w szczególności jakąkolwiek niezgodność przedmiotu umowy </w:t>
      </w:r>
      <w:r w:rsidRPr="00C81463">
        <w:rPr>
          <w:rFonts w:asciiTheme="minorHAnsi" w:hAnsiTheme="minorHAnsi" w:cstheme="minorHAnsi"/>
          <w:strike/>
          <w:sz w:val="20"/>
          <w:szCs w:val="20"/>
        </w:rPr>
        <w:t>z</w:t>
      </w:r>
      <w:r w:rsidRPr="00C81463">
        <w:rPr>
          <w:rFonts w:asciiTheme="minorHAnsi" w:hAnsiTheme="minorHAnsi" w:cstheme="minorHAnsi"/>
          <w:sz w:val="20"/>
          <w:szCs w:val="20"/>
        </w:rPr>
        <w:t xml:space="preserve"> przepisami, normami </w:t>
      </w:r>
      <w:r w:rsidR="001F6E31" w:rsidRPr="00C81463">
        <w:rPr>
          <w:rFonts w:asciiTheme="minorHAnsi" w:hAnsiTheme="minorHAnsi" w:cstheme="minorHAnsi"/>
          <w:sz w:val="20"/>
          <w:szCs w:val="20"/>
        </w:rPr>
        <w:br/>
      </w:r>
      <w:r w:rsidRPr="00C81463">
        <w:rPr>
          <w:rFonts w:asciiTheme="minorHAnsi" w:hAnsiTheme="minorHAnsi" w:cstheme="minorHAnsi"/>
          <w:sz w:val="20"/>
          <w:szCs w:val="20"/>
        </w:rPr>
        <w:t xml:space="preserve">i wytycznymi zamawiającego oraz wytycznymi organów opiniujących, uzgadniających oraz uczestniczących </w:t>
      </w:r>
      <w:r w:rsidR="002A160A" w:rsidRPr="00C81463">
        <w:rPr>
          <w:rFonts w:asciiTheme="minorHAnsi" w:hAnsiTheme="minorHAnsi" w:cstheme="minorHAnsi"/>
          <w:sz w:val="20"/>
          <w:szCs w:val="20"/>
        </w:rPr>
        <w:br/>
      </w:r>
      <w:r w:rsidRPr="00C81463">
        <w:rPr>
          <w:rFonts w:asciiTheme="minorHAnsi" w:hAnsiTheme="minorHAnsi" w:cstheme="minorHAnsi"/>
          <w:sz w:val="20"/>
          <w:szCs w:val="20"/>
        </w:rPr>
        <w:t>w procedurach odbiorowych.</w:t>
      </w:r>
    </w:p>
    <w:p w14:paraId="4443C48F" w14:textId="2D8E531C" w:rsidR="00AD708C" w:rsidRPr="00C81463" w:rsidRDefault="00AD708C" w:rsidP="00FF46C8">
      <w:pPr>
        <w:pStyle w:val="Normalny1"/>
        <w:numPr>
          <w:ilvl w:val="0"/>
          <w:numId w:val="21"/>
        </w:numPr>
        <w:tabs>
          <w:tab w:val="clear" w:pos="360"/>
          <w:tab w:val="num" w:pos="284"/>
        </w:tabs>
        <w:autoSpaceDE w:val="0"/>
        <w:spacing w:line="276" w:lineRule="auto"/>
        <w:ind w:left="284" w:hanging="284"/>
        <w:jc w:val="both"/>
        <w:rPr>
          <w:rFonts w:asciiTheme="minorHAnsi" w:hAnsiTheme="minorHAnsi" w:cstheme="minorHAnsi"/>
          <w:sz w:val="20"/>
          <w:szCs w:val="20"/>
        </w:rPr>
      </w:pPr>
      <w:r w:rsidRPr="00C81463">
        <w:rPr>
          <w:rFonts w:asciiTheme="minorHAnsi" w:hAnsiTheme="minorHAnsi" w:cstheme="minorHAnsi"/>
          <w:sz w:val="20"/>
          <w:szCs w:val="20"/>
        </w:rPr>
        <w:t xml:space="preserve">W okresie gwarancji wykonawca zobowiązany jest dokonać naprawy usterki lub wady lub dokonać wymiany elementu na nowy, wolny od wad, w terminie wskazanym przez zamawiającego, jednak nie dłuższym </w:t>
      </w:r>
      <w:r w:rsidR="002A160A" w:rsidRPr="00C81463">
        <w:rPr>
          <w:rFonts w:asciiTheme="minorHAnsi" w:hAnsiTheme="minorHAnsi" w:cstheme="minorHAnsi"/>
          <w:sz w:val="20"/>
          <w:szCs w:val="20"/>
        </w:rPr>
        <w:br/>
      </w:r>
      <w:r w:rsidRPr="00C81463">
        <w:rPr>
          <w:rFonts w:asciiTheme="minorHAnsi" w:hAnsiTheme="minorHAnsi" w:cstheme="minorHAnsi"/>
          <w:sz w:val="20"/>
          <w:szCs w:val="20"/>
        </w:rPr>
        <w:t xml:space="preserve">niż 14 dni od daty jego powiadomienia. </w:t>
      </w:r>
    </w:p>
    <w:p w14:paraId="76D87198" w14:textId="11EDFFD9" w:rsidR="00AD708C" w:rsidRPr="00C81463" w:rsidRDefault="00AD708C" w:rsidP="00FF46C8">
      <w:pPr>
        <w:pStyle w:val="Normalny1"/>
        <w:numPr>
          <w:ilvl w:val="0"/>
          <w:numId w:val="21"/>
        </w:numPr>
        <w:tabs>
          <w:tab w:val="clear" w:pos="360"/>
          <w:tab w:val="num" w:pos="284"/>
        </w:tabs>
        <w:autoSpaceDE w:val="0"/>
        <w:spacing w:line="276" w:lineRule="auto"/>
        <w:ind w:left="284" w:hanging="284"/>
        <w:jc w:val="both"/>
        <w:rPr>
          <w:rFonts w:asciiTheme="minorHAnsi" w:hAnsiTheme="minorHAnsi" w:cstheme="minorHAnsi"/>
          <w:sz w:val="20"/>
          <w:szCs w:val="20"/>
        </w:rPr>
      </w:pPr>
      <w:r w:rsidRPr="00C81463">
        <w:rPr>
          <w:rFonts w:asciiTheme="minorHAnsi" w:hAnsiTheme="minorHAnsi" w:cstheme="minorHAnsi"/>
          <w:sz w:val="20"/>
          <w:szCs w:val="20"/>
        </w:rPr>
        <w:t>W przypadku wykrycia wad lub usterek, które zagrażają bezpieczeństwu publicznemu, na ich usunięcie wykonawca ma 7 dni od daty otrzymania powiadomienia.</w:t>
      </w:r>
    </w:p>
    <w:p w14:paraId="688AD7A4" w14:textId="3ABF99D4" w:rsidR="00AD708C" w:rsidRPr="00C81463" w:rsidRDefault="00AD708C" w:rsidP="00FF46C8">
      <w:pPr>
        <w:pStyle w:val="Normalny1"/>
        <w:numPr>
          <w:ilvl w:val="0"/>
          <w:numId w:val="21"/>
        </w:numPr>
        <w:tabs>
          <w:tab w:val="clear" w:pos="360"/>
          <w:tab w:val="num" w:pos="284"/>
        </w:tabs>
        <w:autoSpaceDE w:val="0"/>
        <w:spacing w:line="276" w:lineRule="auto"/>
        <w:ind w:left="284" w:hanging="426"/>
        <w:jc w:val="both"/>
        <w:rPr>
          <w:rFonts w:asciiTheme="minorHAnsi" w:hAnsiTheme="minorHAnsi" w:cstheme="minorHAnsi"/>
          <w:sz w:val="20"/>
          <w:szCs w:val="20"/>
        </w:rPr>
      </w:pPr>
      <w:r w:rsidRPr="00C81463">
        <w:rPr>
          <w:rFonts w:asciiTheme="minorHAnsi" w:hAnsiTheme="minorHAnsi" w:cstheme="minorHAnsi"/>
          <w:bCs/>
          <w:sz w:val="20"/>
          <w:szCs w:val="20"/>
        </w:rPr>
        <w:t xml:space="preserve">Wykonawca nie może odmówić usunięcia powstałych wad/powstałej wady bez względu na koszty, </w:t>
      </w:r>
      <w:r w:rsidRPr="00C81463">
        <w:rPr>
          <w:rFonts w:asciiTheme="minorHAnsi" w:hAnsiTheme="minorHAnsi" w:cstheme="minorHAnsi"/>
          <w:bCs/>
          <w:sz w:val="20"/>
          <w:szCs w:val="20"/>
        </w:rPr>
        <w:br/>
        <w:t xml:space="preserve">jakie będzie musiał ponieść. W przypadku, gdy wykonawca odmówi usunięcia wad(y), zamawiający ma prawo zlecić usunięcie wad(y) osobie trzeciej na koszt i ryzyko wykonawcy, bez konieczności uzyskiwania zgody sądu powszechnego na powyższe. Zamawiający może dochodzić tych kosztów niezwłocznie po ustaleniu </w:t>
      </w:r>
      <w:r w:rsidR="002A160A" w:rsidRPr="00C81463">
        <w:rPr>
          <w:rFonts w:asciiTheme="minorHAnsi" w:hAnsiTheme="minorHAnsi" w:cstheme="minorHAnsi"/>
          <w:bCs/>
          <w:sz w:val="20"/>
          <w:szCs w:val="20"/>
        </w:rPr>
        <w:br/>
      </w:r>
      <w:r w:rsidRPr="00C81463">
        <w:rPr>
          <w:rFonts w:asciiTheme="minorHAnsi" w:hAnsiTheme="minorHAnsi" w:cstheme="minorHAnsi"/>
          <w:bCs/>
          <w:sz w:val="20"/>
          <w:szCs w:val="20"/>
        </w:rPr>
        <w:lastRenderedPageBreak/>
        <w:t xml:space="preserve">ich wysokości i przed ich rzeczywistą zapłatą. Wykonanie zastępcze nie wymaga uzyskania upoważnienia sądowego oraz nie zwalnia z odpowiedzialności za opóźnienie, które powstało. Jednocześnie wykonawca przyjmuje na siebie odpowiedzialność z tytułu gwarancji i rękojmi na warunkach określonych w umowie </w:t>
      </w:r>
      <w:r w:rsidR="002A160A" w:rsidRPr="00C81463">
        <w:rPr>
          <w:rFonts w:asciiTheme="minorHAnsi" w:hAnsiTheme="minorHAnsi" w:cstheme="minorHAnsi"/>
          <w:bCs/>
          <w:sz w:val="20"/>
          <w:szCs w:val="20"/>
        </w:rPr>
        <w:br/>
      </w:r>
      <w:r w:rsidRPr="00C81463">
        <w:rPr>
          <w:rFonts w:asciiTheme="minorHAnsi" w:hAnsiTheme="minorHAnsi" w:cstheme="minorHAnsi"/>
          <w:bCs/>
          <w:sz w:val="20"/>
          <w:szCs w:val="20"/>
        </w:rPr>
        <w:t>za wykonane przez podmiot trzeci prace zastępcze i użyte do nich materiały i urządzenia.</w:t>
      </w:r>
    </w:p>
    <w:p w14:paraId="317F9F7F" w14:textId="5ECC58A6" w:rsidR="00AD708C" w:rsidRPr="00C81463" w:rsidRDefault="00AD708C" w:rsidP="00FF46C8">
      <w:pPr>
        <w:pStyle w:val="Normalny1"/>
        <w:numPr>
          <w:ilvl w:val="0"/>
          <w:numId w:val="21"/>
        </w:numPr>
        <w:tabs>
          <w:tab w:val="clear" w:pos="360"/>
          <w:tab w:val="num" w:pos="284"/>
        </w:tabs>
        <w:autoSpaceDE w:val="0"/>
        <w:spacing w:line="276" w:lineRule="auto"/>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Jeżeli wykonawca mimo zgłoszenia zamawiającego, nie usunie usterek lub wad w terminie, o którym mowa </w:t>
      </w:r>
      <w:r w:rsidR="002A160A" w:rsidRPr="00C81463">
        <w:rPr>
          <w:rFonts w:asciiTheme="minorHAnsi" w:hAnsiTheme="minorHAnsi" w:cstheme="minorHAnsi"/>
          <w:sz w:val="20"/>
          <w:szCs w:val="20"/>
        </w:rPr>
        <w:br/>
      </w:r>
      <w:r w:rsidRPr="00C81463">
        <w:rPr>
          <w:rFonts w:asciiTheme="minorHAnsi" w:hAnsiTheme="minorHAnsi" w:cstheme="minorHAnsi"/>
          <w:sz w:val="20"/>
          <w:szCs w:val="20"/>
        </w:rPr>
        <w:t xml:space="preserve">w ust. 8-9, to zamawiający zleci ich usunięcie podmiotom trzecim na koszt wykonawcy naliczając odpowiednie kary umowne, </w:t>
      </w:r>
      <w:r w:rsidRPr="00C81463">
        <w:rPr>
          <w:rFonts w:asciiTheme="minorHAnsi" w:hAnsiTheme="minorHAnsi" w:cstheme="minorHAnsi"/>
          <w:bCs/>
          <w:sz w:val="20"/>
          <w:szCs w:val="20"/>
        </w:rPr>
        <w:t>bez konieczności uzyskiwania zgody sądu powszechnego na powyższe</w:t>
      </w:r>
      <w:r w:rsidRPr="00C81463">
        <w:rPr>
          <w:rFonts w:asciiTheme="minorHAnsi" w:hAnsiTheme="minorHAnsi" w:cstheme="minorHAnsi"/>
          <w:sz w:val="20"/>
          <w:szCs w:val="20"/>
        </w:rPr>
        <w:t xml:space="preserve">. Kara będzie liczona </w:t>
      </w:r>
      <w:r w:rsidR="001F6E31" w:rsidRPr="00C81463">
        <w:rPr>
          <w:rFonts w:asciiTheme="minorHAnsi" w:hAnsiTheme="minorHAnsi" w:cstheme="minorHAnsi"/>
          <w:sz w:val="20"/>
          <w:szCs w:val="20"/>
        </w:rPr>
        <w:br/>
      </w:r>
      <w:r w:rsidRPr="00C81463">
        <w:rPr>
          <w:rFonts w:asciiTheme="minorHAnsi" w:hAnsiTheme="minorHAnsi" w:cstheme="minorHAnsi"/>
          <w:sz w:val="20"/>
          <w:szCs w:val="20"/>
        </w:rPr>
        <w:t xml:space="preserve">od upływu terminu wskazanego w ust. 8-9 do dnia usunięcia usterek lub wad przez podmiot trzeci. </w:t>
      </w:r>
    </w:p>
    <w:p w14:paraId="08169AB7" w14:textId="6C91E3C9" w:rsidR="00AD708C" w:rsidRPr="00C81463" w:rsidRDefault="00AD708C" w:rsidP="00FF46C8">
      <w:pPr>
        <w:pStyle w:val="Normalny1"/>
        <w:numPr>
          <w:ilvl w:val="0"/>
          <w:numId w:val="21"/>
        </w:numPr>
        <w:tabs>
          <w:tab w:val="clear" w:pos="360"/>
          <w:tab w:val="num" w:pos="284"/>
        </w:tabs>
        <w:autoSpaceDE w:val="0"/>
        <w:spacing w:line="276" w:lineRule="auto"/>
        <w:ind w:left="284" w:hanging="426"/>
        <w:jc w:val="both"/>
        <w:rPr>
          <w:rFonts w:asciiTheme="minorHAnsi" w:hAnsiTheme="minorHAnsi" w:cstheme="minorHAnsi"/>
          <w:sz w:val="20"/>
          <w:szCs w:val="20"/>
        </w:rPr>
      </w:pPr>
      <w:r w:rsidRPr="00C81463">
        <w:rPr>
          <w:rFonts w:asciiTheme="minorHAnsi" w:hAnsiTheme="minorHAnsi" w:cstheme="minorHAnsi"/>
          <w:sz w:val="20"/>
          <w:szCs w:val="20"/>
        </w:rPr>
        <w:t xml:space="preserve">Jeżeli wykonawca nie będzie wywiązywał się z obowiązków wynikających z gwarancji lub z rękojmi za wady, </w:t>
      </w:r>
      <w:r w:rsidR="002A160A" w:rsidRPr="00C81463">
        <w:rPr>
          <w:rFonts w:asciiTheme="minorHAnsi" w:hAnsiTheme="minorHAnsi" w:cstheme="minorHAnsi"/>
          <w:sz w:val="20"/>
          <w:szCs w:val="20"/>
        </w:rPr>
        <w:t xml:space="preserve">                </w:t>
      </w:r>
      <w:r w:rsidRPr="00C81463">
        <w:rPr>
          <w:rFonts w:asciiTheme="minorHAnsi" w:hAnsiTheme="minorHAnsi" w:cstheme="minorHAnsi"/>
          <w:sz w:val="20"/>
          <w:szCs w:val="20"/>
        </w:rPr>
        <w:t>a zamawiający zleci realizację zastępczą innemu podmiotowi, zapłata może być pokryta ze środków wniesionych na zabezpieczenie należytego wykonania umowy.</w:t>
      </w:r>
    </w:p>
    <w:p w14:paraId="663A0E35" w14:textId="77777777" w:rsidR="00AD708C" w:rsidRPr="00C81463" w:rsidRDefault="00AD708C" w:rsidP="00FF46C8">
      <w:pPr>
        <w:pStyle w:val="Normalny1"/>
        <w:numPr>
          <w:ilvl w:val="0"/>
          <w:numId w:val="21"/>
        </w:numPr>
        <w:tabs>
          <w:tab w:val="clear" w:pos="360"/>
          <w:tab w:val="num" w:pos="284"/>
        </w:tabs>
        <w:autoSpaceDE w:val="0"/>
        <w:spacing w:line="276" w:lineRule="auto"/>
        <w:ind w:left="284" w:hanging="426"/>
        <w:jc w:val="both"/>
        <w:rPr>
          <w:rFonts w:asciiTheme="minorHAnsi" w:hAnsiTheme="minorHAnsi" w:cstheme="minorHAnsi"/>
          <w:sz w:val="20"/>
          <w:szCs w:val="20"/>
        </w:rPr>
      </w:pPr>
      <w:r w:rsidRPr="00C81463">
        <w:rPr>
          <w:rFonts w:asciiTheme="minorHAnsi" w:hAnsiTheme="minorHAnsi" w:cstheme="minorHAnsi"/>
          <w:sz w:val="20"/>
          <w:szCs w:val="20"/>
        </w:rPr>
        <w:t>Gwarancja i rękojmia za wady obejmuje w pełnym zakresie również prace wykonane przez podwykonawców, dalszych podwykonawców lub inne osoby i podmioty działające w imieniu i na rzecz wykonawcy.</w:t>
      </w:r>
    </w:p>
    <w:p w14:paraId="5C3FFC24" w14:textId="77777777" w:rsidR="00AD708C" w:rsidRPr="00C81463" w:rsidRDefault="00AD708C" w:rsidP="00FF46C8">
      <w:pPr>
        <w:pStyle w:val="Normalny1"/>
        <w:numPr>
          <w:ilvl w:val="0"/>
          <w:numId w:val="21"/>
        </w:numPr>
        <w:tabs>
          <w:tab w:val="clear" w:pos="360"/>
          <w:tab w:val="num" w:pos="284"/>
        </w:tabs>
        <w:autoSpaceDE w:val="0"/>
        <w:spacing w:line="276" w:lineRule="auto"/>
        <w:ind w:left="284" w:hanging="426"/>
        <w:jc w:val="both"/>
        <w:rPr>
          <w:rFonts w:asciiTheme="minorHAnsi" w:hAnsiTheme="minorHAnsi" w:cstheme="minorHAnsi"/>
          <w:sz w:val="20"/>
          <w:szCs w:val="20"/>
        </w:rPr>
      </w:pPr>
      <w:r w:rsidRPr="00C81463">
        <w:rPr>
          <w:rFonts w:asciiTheme="minorHAnsi" w:hAnsiTheme="minorHAnsi" w:cstheme="minorHAnsi"/>
          <w:sz w:val="20"/>
          <w:szCs w:val="20"/>
        </w:rPr>
        <w:t>Uprawnienia z tytułu rękojmi za wady będą przysługiwać zamawiającemu w zakresach wynikających                             z Kodeksu cywilnego i będą dochodzone niezależnie od uprawnień wynikających z udzielonej gwarancji. Termin rękojmi za wady będzie równy z okresem udzielonej gwarancji.</w:t>
      </w:r>
    </w:p>
    <w:p w14:paraId="1DB8D8B5" w14:textId="77777777" w:rsidR="00AD708C" w:rsidRPr="00C81463" w:rsidRDefault="00AD708C" w:rsidP="00FF46C8">
      <w:pPr>
        <w:pStyle w:val="Normalny1"/>
        <w:numPr>
          <w:ilvl w:val="0"/>
          <w:numId w:val="21"/>
        </w:numPr>
        <w:tabs>
          <w:tab w:val="clear" w:pos="360"/>
          <w:tab w:val="num" w:pos="284"/>
        </w:tabs>
        <w:autoSpaceDE w:val="0"/>
        <w:spacing w:line="276" w:lineRule="auto"/>
        <w:ind w:left="284" w:hanging="426"/>
        <w:jc w:val="both"/>
        <w:rPr>
          <w:rFonts w:asciiTheme="minorHAnsi" w:hAnsiTheme="minorHAnsi" w:cstheme="minorHAnsi"/>
          <w:sz w:val="20"/>
          <w:szCs w:val="20"/>
        </w:rPr>
      </w:pPr>
      <w:r w:rsidRPr="00C81463">
        <w:rPr>
          <w:rFonts w:asciiTheme="minorHAnsi" w:hAnsiTheme="minorHAnsi" w:cstheme="minorHAnsi"/>
          <w:sz w:val="20"/>
          <w:szCs w:val="20"/>
        </w:rPr>
        <w:t>Zamawiający może dochodzić roszczeń z tytułu gwarancji lub rękojmi za wady także po upływie ich terminu, jeżeli zgłosił wadę przed upływem tego terminu.</w:t>
      </w:r>
    </w:p>
    <w:p w14:paraId="575E533F" w14:textId="77777777" w:rsidR="00AD708C" w:rsidRPr="00C81463" w:rsidRDefault="00AD708C" w:rsidP="00FF46C8">
      <w:pPr>
        <w:pStyle w:val="Tekstpodstawowy2"/>
        <w:numPr>
          <w:ilvl w:val="0"/>
          <w:numId w:val="21"/>
        </w:numPr>
        <w:tabs>
          <w:tab w:val="clear" w:pos="360"/>
          <w:tab w:val="num" w:pos="284"/>
        </w:tabs>
        <w:suppressAutoHyphens w:val="0"/>
        <w:spacing w:after="0" w:line="276" w:lineRule="auto"/>
        <w:ind w:left="284" w:hanging="426"/>
        <w:contextualSpacing/>
        <w:jc w:val="both"/>
        <w:rPr>
          <w:rFonts w:asciiTheme="minorHAnsi" w:hAnsiTheme="minorHAnsi" w:cstheme="minorHAnsi"/>
          <w:b/>
          <w:bCs/>
          <w:sz w:val="20"/>
          <w:szCs w:val="20"/>
        </w:rPr>
      </w:pPr>
      <w:r w:rsidRPr="00C81463">
        <w:rPr>
          <w:rFonts w:asciiTheme="minorHAnsi" w:hAnsiTheme="minorHAnsi" w:cstheme="minorHAnsi"/>
          <w:b/>
          <w:bCs/>
          <w:sz w:val="20"/>
          <w:szCs w:val="20"/>
        </w:rPr>
        <w:t xml:space="preserve">W terminie 14 dni roboczych </w:t>
      </w:r>
      <w:r w:rsidRPr="00C81463">
        <w:rPr>
          <w:rFonts w:asciiTheme="minorHAnsi" w:hAnsiTheme="minorHAnsi" w:cstheme="minorHAnsi"/>
          <w:bCs/>
          <w:sz w:val="20"/>
          <w:szCs w:val="20"/>
        </w:rPr>
        <w:t>przed upływem terminu gwarancji zamawiający przystąpi do czynności odbioru ostatecznego, mającego na celu ustalenie stanu wykonanych robót i usuniętych wad powstałych w okresie gwarancji.</w:t>
      </w:r>
    </w:p>
    <w:p w14:paraId="0ACE029E" w14:textId="77777777" w:rsidR="002453B4" w:rsidRPr="00C81463" w:rsidRDefault="00AD708C" w:rsidP="002453B4">
      <w:pPr>
        <w:pStyle w:val="Tekstpodstawowy2"/>
        <w:numPr>
          <w:ilvl w:val="0"/>
          <w:numId w:val="21"/>
        </w:numPr>
        <w:tabs>
          <w:tab w:val="clear" w:pos="360"/>
          <w:tab w:val="num" w:pos="284"/>
        </w:tabs>
        <w:suppressAutoHyphens w:val="0"/>
        <w:spacing w:after="0" w:line="276" w:lineRule="auto"/>
        <w:ind w:left="284" w:hanging="426"/>
        <w:contextualSpacing/>
        <w:jc w:val="both"/>
        <w:rPr>
          <w:rFonts w:asciiTheme="minorHAnsi" w:hAnsiTheme="minorHAnsi" w:cstheme="minorHAnsi"/>
          <w:b/>
          <w:bCs/>
          <w:sz w:val="20"/>
          <w:szCs w:val="20"/>
        </w:rPr>
      </w:pPr>
      <w:r w:rsidRPr="00C81463">
        <w:rPr>
          <w:rFonts w:asciiTheme="minorHAnsi" w:hAnsiTheme="minorHAnsi" w:cstheme="minorHAnsi"/>
          <w:bCs/>
          <w:sz w:val="20"/>
          <w:szCs w:val="20"/>
        </w:rPr>
        <w:t>W przypadku niestawienia się wykonawcy w terminie wskazanym w ust. 1</w:t>
      </w:r>
      <w:r w:rsidR="002A160A" w:rsidRPr="00C81463">
        <w:rPr>
          <w:rFonts w:asciiTheme="minorHAnsi" w:hAnsiTheme="minorHAnsi" w:cstheme="minorHAnsi"/>
          <w:bCs/>
          <w:sz w:val="20"/>
          <w:szCs w:val="20"/>
        </w:rPr>
        <w:t>6</w:t>
      </w:r>
      <w:r w:rsidRPr="00C81463">
        <w:rPr>
          <w:rFonts w:asciiTheme="minorHAnsi" w:hAnsiTheme="minorHAnsi" w:cstheme="minorHAnsi"/>
          <w:bCs/>
          <w:sz w:val="20"/>
          <w:szCs w:val="20"/>
        </w:rPr>
        <w:t>, zamawiający może dokonać jednostronnego odbioru ostatecznego i prześle treść protokołu na adres wykonawcy wskazany w umowie.</w:t>
      </w:r>
    </w:p>
    <w:p w14:paraId="7D57A2F4" w14:textId="250A4B65" w:rsidR="002453B4" w:rsidRPr="00C81463" w:rsidRDefault="002453B4" w:rsidP="002453B4">
      <w:pPr>
        <w:pStyle w:val="Tekstpodstawowy2"/>
        <w:numPr>
          <w:ilvl w:val="0"/>
          <w:numId w:val="21"/>
        </w:numPr>
        <w:tabs>
          <w:tab w:val="clear" w:pos="360"/>
          <w:tab w:val="num" w:pos="284"/>
        </w:tabs>
        <w:suppressAutoHyphens w:val="0"/>
        <w:spacing w:after="0" w:line="276" w:lineRule="auto"/>
        <w:ind w:left="284" w:hanging="426"/>
        <w:contextualSpacing/>
        <w:jc w:val="both"/>
        <w:rPr>
          <w:rFonts w:asciiTheme="minorHAnsi" w:hAnsiTheme="minorHAnsi" w:cstheme="minorHAnsi"/>
          <w:b/>
          <w:bCs/>
          <w:sz w:val="20"/>
          <w:szCs w:val="20"/>
        </w:rPr>
      </w:pPr>
      <w:r w:rsidRPr="00C81463">
        <w:rPr>
          <w:rFonts w:asciiTheme="minorHAnsi" w:hAnsiTheme="minorHAnsi" w:cstheme="minorHAnsi"/>
          <w:b/>
          <w:sz w:val="20"/>
          <w:szCs w:val="20"/>
        </w:rPr>
        <w:t>Deklarowany okres gwarancji obejmuje wszelkie roboty, materiały i urządzenia użyte do realizacji zamówienia niezależnie od okresu udzielanego wykonawcy przez producenta.</w:t>
      </w:r>
      <w:r w:rsidRPr="00C81463">
        <w:rPr>
          <w:rFonts w:asciiTheme="minorHAnsi" w:hAnsiTheme="minorHAnsi" w:cstheme="minorHAnsi"/>
          <w:sz w:val="20"/>
          <w:szCs w:val="20"/>
        </w:rPr>
        <w:t xml:space="preserve"> </w:t>
      </w:r>
    </w:p>
    <w:p w14:paraId="1D0EFD91" w14:textId="77777777" w:rsidR="00D5730D" w:rsidRPr="00C81463" w:rsidRDefault="00D5730D" w:rsidP="00FF46C8">
      <w:pPr>
        <w:spacing w:after="0"/>
        <w:ind w:hanging="426"/>
        <w:contextualSpacing/>
        <w:rPr>
          <w:rFonts w:asciiTheme="minorHAnsi" w:hAnsiTheme="minorHAnsi" w:cstheme="minorHAnsi"/>
          <w:b/>
          <w:sz w:val="20"/>
          <w:szCs w:val="20"/>
        </w:rPr>
      </w:pPr>
    </w:p>
    <w:p w14:paraId="45A6A5AA" w14:textId="347C9E3A" w:rsidR="00ED42A2" w:rsidRPr="00C81463" w:rsidRDefault="00A06D5F"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 1</w:t>
      </w:r>
      <w:r w:rsidR="002A160A" w:rsidRPr="00C81463">
        <w:rPr>
          <w:rFonts w:asciiTheme="minorHAnsi" w:hAnsiTheme="minorHAnsi" w:cstheme="minorHAnsi"/>
          <w:b/>
          <w:sz w:val="20"/>
          <w:szCs w:val="20"/>
        </w:rPr>
        <w:t>3</w:t>
      </w:r>
    </w:p>
    <w:p w14:paraId="252E4E44" w14:textId="77777777" w:rsidR="00ED42A2" w:rsidRPr="00C81463" w:rsidRDefault="00ED42A2" w:rsidP="00FF46C8">
      <w:pPr>
        <w:spacing w:after="0"/>
        <w:contextualSpacing/>
        <w:jc w:val="center"/>
        <w:rPr>
          <w:rFonts w:asciiTheme="minorHAnsi" w:hAnsiTheme="minorHAnsi" w:cstheme="minorHAnsi"/>
          <w:b/>
          <w:sz w:val="20"/>
          <w:szCs w:val="20"/>
        </w:rPr>
      </w:pPr>
      <w:r w:rsidRPr="00C81463">
        <w:rPr>
          <w:rFonts w:asciiTheme="minorHAnsi" w:hAnsiTheme="minorHAnsi" w:cstheme="minorHAnsi"/>
          <w:b/>
          <w:sz w:val="20"/>
          <w:szCs w:val="20"/>
        </w:rPr>
        <w:t>Zmiana umowy</w:t>
      </w:r>
    </w:p>
    <w:p w14:paraId="48D211D7" w14:textId="77777777" w:rsidR="00D03A2D" w:rsidRPr="00C81463" w:rsidRDefault="00ED42A2" w:rsidP="00FF46C8">
      <w:pPr>
        <w:pStyle w:val="Akapitzlist"/>
        <w:numPr>
          <w:ilvl w:val="0"/>
          <w:numId w:val="61"/>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Zakazuje się wprowadzania istotnych zmian zawartej umowy, jeżeli powodują one, że charakter umowy zmienia się w sposób istotny w stosunku do pierwotnej umowy – okoliczności wskazane w art. 454 ustawy Pzp. Istotna zmiana wymaga przeprowadzenia nowego postępowania o udzielenie zamówienia.</w:t>
      </w:r>
    </w:p>
    <w:p w14:paraId="7E5646BF" w14:textId="3C75D265" w:rsidR="00D03A2D" w:rsidRPr="00C81463" w:rsidRDefault="00ED42A2" w:rsidP="00FF46C8">
      <w:pPr>
        <w:pStyle w:val="Akapitzlist"/>
        <w:numPr>
          <w:ilvl w:val="0"/>
          <w:numId w:val="61"/>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Zamawiający przewiduje możliwość wprowadzenia zmian umowy bez przeprowadzania nowego</w:t>
      </w:r>
      <w:r w:rsidR="002A160A" w:rsidRPr="00C81463">
        <w:rPr>
          <w:rFonts w:asciiTheme="minorHAnsi" w:hAnsiTheme="minorHAnsi" w:cstheme="minorHAnsi"/>
          <w:bCs/>
          <w:sz w:val="20"/>
          <w:szCs w:val="20"/>
        </w:rPr>
        <w:t xml:space="preserve"> </w:t>
      </w:r>
      <w:r w:rsidRPr="00C81463">
        <w:rPr>
          <w:rFonts w:asciiTheme="minorHAnsi" w:hAnsiTheme="minorHAnsi" w:cstheme="minorHAnsi"/>
          <w:bCs/>
          <w:sz w:val="20"/>
          <w:szCs w:val="20"/>
        </w:rPr>
        <w:t>postępowania o udzielenie zamówienia w okolicznościach wskazanych w art. 455 ustawy Pzp.</w:t>
      </w:r>
    </w:p>
    <w:p w14:paraId="332B036E" w14:textId="77777777" w:rsidR="00D03A2D" w:rsidRPr="00C81463" w:rsidRDefault="00ED42A2" w:rsidP="00FF46C8">
      <w:pPr>
        <w:pStyle w:val="Akapitzlist"/>
        <w:numPr>
          <w:ilvl w:val="0"/>
          <w:numId w:val="61"/>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Zmiany zawartej umowy następują w formie pisemnej, pod rygorem nieważności, za zgodą stron </w:t>
      </w:r>
      <w:r w:rsidR="00D03A2D" w:rsidRPr="00C81463">
        <w:rPr>
          <w:rFonts w:asciiTheme="minorHAnsi" w:hAnsiTheme="minorHAnsi" w:cstheme="minorHAnsi"/>
          <w:bCs/>
          <w:sz w:val="20"/>
          <w:szCs w:val="20"/>
        </w:rPr>
        <w:t>u</w:t>
      </w:r>
      <w:r w:rsidRPr="00C81463">
        <w:rPr>
          <w:rFonts w:asciiTheme="minorHAnsi" w:hAnsiTheme="minorHAnsi" w:cstheme="minorHAnsi"/>
          <w:bCs/>
          <w:sz w:val="20"/>
          <w:szCs w:val="20"/>
        </w:rPr>
        <w:t>mowy.</w:t>
      </w:r>
    </w:p>
    <w:p w14:paraId="4EC021BD" w14:textId="3600A331" w:rsidR="00D03A2D" w:rsidRPr="00C81463" w:rsidRDefault="00ED42A2" w:rsidP="00FF46C8">
      <w:pPr>
        <w:pStyle w:val="Akapitzlist"/>
        <w:numPr>
          <w:ilvl w:val="0"/>
          <w:numId w:val="61"/>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Wszystkie zmiany w umowie z zakresu robót dodatkowych, zamiennych i zaniechanych wykonywane będą </w:t>
      </w:r>
      <w:r w:rsidR="002A160A" w:rsidRPr="00C81463">
        <w:rPr>
          <w:rFonts w:asciiTheme="minorHAnsi" w:hAnsiTheme="minorHAnsi" w:cstheme="minorHAnsi"/>
          <w:bCs/>
          <w:sz w:val="20"/>
          <w:szCs w:val="20"/>
        </w:rPr>
        <w:t xml:space="preserve">          </w:t>
      </w:r>
      <w:r w:rsidRPr="00C81463">
        <w:rPr>
          <w:rFonts w:asciiTheme="minorHAnsi" w:hAnsiTheme="minorHAnsi" w:cstheme="minorHAnsi"/>
          <w:bCs/>
          <w:sz w:val="20"/>
          <w:szCs w:val="20"/>
        </w:rPr>
        <w:t xml:space="preserve">na podstawie protokołu konieczności, zatwierdzonego przez </w:t>
      </w:r>
      <w:r w:rsidR="00D03A2D" w:rsidRPr="00C81463">
        <w:rPr>
          <w:rFonts w:asciiTheme="minorHAnsi" w:hAnsiTheme="minorHAnsi" w:cstheme="minorHAnsi"/>
          <w:bCs/>
          <w:sz w:val="20"/>
          <w:szCs w:val="20"/>
        </w:rPr>
        <w:t>z</w:t>
      </w:r>
      <w:r w:rsidRPr="00C81463">
        <w:rPr>
          <w:rFonts w:asciiTheme="minorHAnsi" w:hAnsiTheme="minorHAnsi" w:cstheme="minorHAnsi"/>
          <w:bCs/>
          <w:sz w:val="20"/>
          <w:szCs w:val="20"/>
        </w:rPr>
        <w:t xml:space="preserve">amawiającego oraz po zawarciu aneksu </w:t>
      </w:r>
      <w:r w:rsidR="002A160A" w:rsidRPr="00C81463">
        <w:rPr>
          <w:rFonts w:asciiTheme="minorHAnsi" w:hAnsiTheme="minorHAnsi" w:cstheme="minorHAnsi"/>
          <w:bCs/>
          <w:sz w:val="20"/>
          <w:szCs w:val="20"/>
        </w:rPr>
        <w:br/>
      </w:r>
      <w:r w:rsidRPr="00C81463">
        <w:rPr>
          <w:rFonts w:asciiTheme="minorHAnsi" w:hAnsiTheme="minorHAnsi" w:cstheme="minorHAnsi"/>
          <w:bCs/>
          <w:sz w:val="20"/>
          <w:szCs w:val="20"/>
        </w:rPr>
        <w:t>do umowy.</w:t>
      </w:r>
    </w:p>
    <w:p w14:paraId="14A73D3C" w14:textId="6BB51777" w:rsidR="00ED42A2" w:rsidRPr="00C81463" w:rsidRDefault="00ED42A2" w:rsidP="00FF46C8">
      <w:pPr>
        <w:pStyle w:val="Akapitzlist"/>
        <w:numPr>
          <w:ilvl w:val="0"/>
          <w:numId w:val="61"/>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color w:val="000000" w:themeColor="text1"/>
          <w:sz w:val="20"/>
          <w:szCs w:val="20"/>
        </w:rPr>
        <w:t>Zmiana terminu realizacji zamówienia może nastąpić wskutek następujących okoliczności</w:t>
      </w:r>
      <w:r w:rsidR="002A160A" w:rsidRPr="00C81463">
        <w:rPr>
          <w:rFonts w:asciiTheme="minorHAnsi" w:hAnsiTheme="minorHAnsi" w:cstheme="minorHAnsi"/>
          <w:bCs/>
          <w:sz w:val="20"/>
          <w:szCs w:val="20"/>
        </w:rPr>
        <w:t>:</w:t>
      </w:r>
    </w:p>
    <w:p w14:paraId="443A1757" w14:textId="7213A6EF"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działania siły wyższej, za którą uważa się zdarzenia o charakterze nadzwyczajnym, występujące                                   po zawarciu umowy, a których strony umowy nie były w stanie przewidzieć w momencie jej zawierania</w:t>
      </w:r>
      <w:r w:rsidR="002A160A" w:rsidRPr="00C81463">
        <w:rPr>
          <w:rFonts w:asciiTheme="minorHAnsi" w:hAnsiTheme="minorHAnsi" w:cstheme="minorHAnsi"/>
          <w:sz w:val="20"/>
          <w:szCs w:val="20"/>
          <w:lang w:eastAsia="pl-PL"/>
        </w:rPr>
        <w:br/>
      </w:r>
      <w:r w:rsidRPr="00C81463">
        <w:rPr>
          <w:rFonts w:asciiTheme="minorHAnsi" w:hAnsiTheme="minorHAnsi" w:cstheme="minorHAnsi"/>
          <w:sz w:val="20"/>
          <w:szCs w:val="20"/>
          <w:lang w:eastAsia="pl-PL"/>
        </w:rPr>
        <w:t>i których zaistnienie lub skutki uniemożliwiają wykonanie umowy zgodnie z jej treścią w szczególności: powódź, akty wandalizmu, awarie, katastrofy, zgony, stany epidemii, pandemii, działania militarne, znaleziska archeologiczne lub historyczne,</w:t>
      </w:r>
    </w:p>
    <w:p w14:paraId="4DA2F4B0" w14:textId="77777777"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działań mających na celu niezwłoczne usunięcie bezpośredniego zagrożenia bezpieczeństwa ludzi                           lub mienia,</w:t>
      </w:r>
    </w:p>
    <w:p w14:paraId="1131DC10" w14:textId="77777777"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wytycznych, decyzji, uzgodnień, wniosków podmiotów trzecich lub opinii branżowych,</w:t>
      </w:r>
    </w:p>
    <w:p w14:paraId="399B209B" w14:textId="77777777"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zmiany przepisów prawa mających wpływ na zakres lub termin wykonania przedmiotu umowy,</w:t>
      </w:r>
    </w:p>
    <w:p w14:paraId="35C48B0A" w14:textId="77777777"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realizacji przez innych wykonawców w drodze odrębnej umowy prac powiązanych z przedmiotem niniejszej umowy wymuszającej konieczność skoordynowania prac i uwzględnienia wzajemnych powiązań,</w:t>
      </w:r>
    </w:p>
    <w:p w14:paraId="5069B654" w14:textId="77777777"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 xml:space="preserve">przedłużających się w stosunku do obowiązujących przepisów, procedur i postępowań </w:t>
      </w:r>
      <w:r w:rsidRPr="00C81463">
        <w:rPr>
          <w:rFonts w:asciiTheme="minorHAnsi" w:hAnsiTheme="minorHAnsi" w:cstheme="minorHAnsi"/>
          <w:bCs/>
          <w:sz w:val="20"/>
          <w:szCs w:val="20"/>
        </w:rPr>
        <w:lastRenderedPageBreak/>
        <w:t>administracyjnych, cywilnych, karnych, lub innych w szczególności wydania przez uprawnione organy decyzji o wstrzymaniu robót z powodów, za które wykonawca nie ponosi odpowiedzialności,</w:t>
      </w:r>
    </w:p>
    <w:p w14:paraId="6027B059" w14:textId="76F8022D" w:rsidR="00AD708C" w:rsidRPr="00C81463" w:rsidRDefault="00AD708C" w:rsidP="00FF46C8">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 xml:space="preserve">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 </w:t>
      </w:r>
      <w:r w:rsidR="002A160A" w:rsidRPr="00C81463">
        <w:rPr>
          <w:rFonts w:asciiTheme="minorHAnsi" w:hAnsiTheme="minorHAnsi" w:cstheme="minorHAnsi"/>
          <w:bCs/>
          <w:sz w:val="20"/>
          <w:szCs w:val="20"/>
        </w:rPr>
        <w:br/>
      </w:r>
      <w:r w:rsidRPr="00C81463">
        <w:rPr>
          <w:rFonts w:asciiTheme="minorHAnsi" w:hAnsiTheme="minorHAnsi" w:cstheme="minorHAnsi"/>
          <w:bCs/>
          <w:sz w:val="20"/>
          <w:szCs w:val="20"/>
        </w:rPr>
        <w:t>lub zwiększenia ich wartości,</w:t>
      </w:r>
    </w:p>
    <w:p w14:paraId="5E7C295A" w14:textId="77777777" w:rsidR="006A4FDD" w:rsidRPr="00C81463" w:rsidRDefault="00AD708C" w:rsidP="006A4FDD">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napotkania niezinwentaryzowanych lub błędnie zinwentaryzowanych sieci, instalacji lub innych obiektów budowlanych, które wpływają na tempo wykonywanych robót,</w:t>
      </w:r>
    </w:p>
    <w:p w14:paraId="4237F5B1" w14:textId="40E9A56D" w:rsidR="00AD708C" w:rsidRPr="00C81463" w:rsidRDefault="00AD708C" w:rsidP="006A4FDD">
      <w:pPr>
        <w:pStyle w:val="Akapitzlist"/>
        <w:widowControl w:val="0"/>
        <w:numPr>
          <w:ilvl w:val="0"/>
          <w:numId w:val="88"/>
        </w:numPr>
        <w:spacing w:after="0"/>
        <w:jc w:val="both"/>
        <w:rPr>
          <w:rFonts w:asciiTheme="minorHAnsi" w:hAnsiTheme="minorHAnsi" w:cstheme="minorHAnsi"/>
          <w:sz w:val="20"/>
          <w:szCs w:val="20"/>
          <w:lang w:eastAsia="pl-PL"/>
        </w:rPr>
      </w:pPr>
      <w:r w:rsidRPr="00C81463">
        <w:rPr>
          <w:rFonts w:asciiTheme="minorHAnsi" w:hAnsiTheme="minorHAnsi" w:cstheme="minorHAnsi"/>
          <w:bCs/>
          <w:sz w:val="20"/>
          <w:szCs w:val="20"/>
        </w:rPr>
        <w:t xml:space="preserve">wystąpienia warunków pogodowych uznawanych jako anomalia </w:t>
      </w:r>
      <w:r w:rsidR="002A160A" w:rsidRPr="00C81463">
        <w:rPr>
          <w:rFonts w:asciiTheme="minorHAnsi" w:hAnsiTheme="minorHAnsi" w:cstheme="minorHAnsi"/>
          <w:bCs/>
          <w:sz w:val="20"/>
          <w:szCs w:val="20"/>
        </w:rPr>
        <w:t>lub</w:t>
      </w:r>
      <w:r w:rsidRPr="00C81463">
        <w:rPr>
          <w:rFonts w:asciiTheme="minorHAnsi" w:hAnsiTheme="minorHAnsi" w:cstheme="minorHAnsi"/>
          <w:bCs/>
          <w:sz w:val="20"/>
          <w:szCs w:val="20"/>
        </w:rPr>
        <w:t xml:space="preserve"> odbiegających od normalnych </w:t>
      </w:r>
      <w:r w:rsidR="002A160A" w:rsidRPr="00C81463">
        <w:rPr>
          <w:rFonts w:asciiTheme="minorHAnsi" w:hAnsiTheme="minorHAnsi" w:cstheme="minorHAnsi"/>
          <w:bCs/>
          <w:sz w:val="20"/>
          <w:szCs w:val="20"/>
        </w:rPr>
        <w:br/>
      </w:r>
      <w:r w:rsidRPr="00C81463">
        <w:rPr>
          <w:rFonts w:asciiTheme="minorHAnsi" w:hAnsiTheme="minorHAnsi" w:cstheme="minorHAnsi"/>
          <w:bCs/>
          <w:sz w:val="20"/>
          <w:szCs w:val="20"/>
        </w:rPr>
        <w:t>dla danej pory roku, niepozwalających na wykonanie zamówienia lub spowalniających wykonanie prac,</w:t>
      </w:r>
    </w:p>
    <w:p w14:paraId="6FD8CB84" w14:textId="38024B1B" w:rsidR="00AD708C" w:rsidRPr="00C81463" w:rsidRDefault="00AD708C" w:rsidP="00FF46C8">
      <w:pPr>
        <w:pStyle w:val="Akapitzlist"/>
        <w:widowControl w:val="0"/>
        <w:numPr>
          <w:ilvl w:val="0"/>
          <w:numId w:val="88"/>
        </w:numPr>
        <w:spacing w:after="0"/>
        <w:ind w:hanging="43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ze względu na konieczność wykonania prac dodatkowych lub zamiennych, niezbędnych </w:t>
      </w:r>
      <w:r w:rsidR="00B8508B">
        <w:rPr>
          <w:rFonts w:asciiTheme="minorHAnsi" w:hAnsiTheme="minorHAnsi" w:cstheme="minorHAnsi"/>
          <w:sz w:val="20"/>
          <w:szCs w:val="20"/>
          <w:lang w:eastAsia="pl-PL"/>
        </w:rPr>
        <w:br/>
      </w:r>
      <w:r w:rsidRPr="00C81463">
        <w:rPr>
          <w:rFonts w:asciiTheme="minorHAnsi" w:hAnsiTheme="minorHAnsi" w:cstheme="minorHAnsi"/>
          <w:sz w:val="20"/>
          <w:szCs w:val="20"/>
          <w:lang w:eastAsia="pl-PL"/>
        </w:rPr>
        <w:t>dla prawidłowego wykonania przedmiotu umowy,</w:t>
      </w:r>
    </w:p>
    <w:p w14:paraId="3A1AB137" w14:textId="77777777" w:rsidR="00AD708C" w:rsidRPr="00C81463" w:rsidRDefault="00AD708C" w:rsidP="00FF46C8">
      <w:pPr>
        <w:pStyle w:val="Akapitzlist"/>
        <w:widowControl w:val="0"/>
        <w:numPr>
          <w:ilvl w:val="0"/>
          <w:numId w:val="88"/>
        </w:numPr>
        <w:spacing w:after="0"/>
        <w:ind w:hanging="43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z okoliczności leżących po stronie zamawiającego, które spowodowały niezawinione i niemożliwe </w:t>
      </w:r>
      <w:r w:rsidRPr="00C81463">
        <w:rPr>
          <w:rFonts w:asciiTheme="minorHAnsi" w:hAnsiTheme="minorHAnsi" w:cstheme="minorHAnsi"/>
          <w:sz w:val="20"/>
          <w:szCs w:val="20"/>
          <w:lang w:eastAsia="pl-PL"/>
        </w:rPr>
        <w:br/>
        <w:t>do uniknięcia przez wykonawcę opóźnienie, w szczególności pisemne wstrzymanie przez wykonawcę przez zamawiającego,</w:t>
      </w:r>
    </w:p>
    <w:p w14:paraId="641A7A7A" w14:textId="02EDDE7F" w:rsidR="00AD708C" w:rsidRPr="00C81463" w:rsidRDefault="00AD708C" w:rsidP="00FF46C8">
      <w:pPr>
        <w:pStyle w:val="Akapitzlist"/>
        <w:widowControl w:val="0"/>
        <w:numPr>
          <w:ilvl w:val="0"/>
          <w:numId w:val="88"/>
        </w:numPr>
        <w:spacing w:after="0"/>
        <w:ind w:hanging="43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wynikająca z działania lub braku działania organów administracji i innych podmiotów o kompetencjach zbliżonych do organów administracji w szczególności eksploatatorów infrastruktury oraz właścicieli gruntów pod inwestycje, które spowodowały niezawinione i niemożliwe do uniknięcia opóźnienia</w:t>
      </w:r>
      <w:r w:rsidR="002A160A" w:rsidRPr="00C81463">
        <w:rPr>
          <w:rFonts w:asciiTheme="minorHAnsi" w:hAnsiTheme="minorHAnsi" w:cstheme="minorHAnsi"/>
          <w:sz w:val="20"/>
          <w:szCs w:val="20"/>
          <w:lang w:eastAsia="pl-PL"/>
        </w:rPr>
        <w:t>,</w:t>
      </w:r>
    </w:p>
    <w:p w14:paraId="70709F22" w14:textId="3CA8DAA2" w:rsidR="002A160A" w:rsidRPr="00C81463" w:rsidRDefault="002453B4" w:rsidP="002453B4">
      <w:pPr>
        <w:pStyle w:val="Akapitzlist"/>
        <w:numPr>
          <w:ilvl w:val="0"/>
          <w:numId w:val="88"/>
        </w:numPr>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okoliczności, zdarzeń innych od wyżej przywołanych, niezależnych od wykonawcy, pod warunkiem wyrażenia przez zamawiającego zgody na zmianę.</w:t>
      </w:r>
    </w:p>
    <w:p w14:paraId="56FCBE10" w14:textId="652D0FF1" w:rsidR="00ED42A2" w:rsidRPr="00C81463" w:rsidRDefault="00ED42A2" w:rsidP="00FF46C8">
      <w:pPr>
        <w:pStyle w:val="Akapitzlist"/>
        <w:numPr>
          <w:ilvl w:val="0"/>
          <w:numId w:val="65"/>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Terminy realizacji zamówienia ulegają wydłużeniu o czas, w którym wskazane powyżej okoliczności uniemożliwiają </w:t>
      </w:r>
      <w:r w:rsidR="00D03A2D" w:rsidRPr="00C81463">
        <w:rPr>
          <w:rFonts w:asciiTheme="minorHAnsi" w:hAnsiTheme="minorHAnsi" w:cstheme="minorHAnsi"/>
          <w:bCs/>
          <w:sz w:val="20"/>
          <w:szCs w:val="20"/>
        </w:rPr>
        <w:t>w</w:t>
      </w:r>
      <w:r w:rsidRPr="00C81463">
        <w:rPr>
          <w:rFonts w:asciiTheme="minorHAnsi" w:hAnsiTheme="minorHAnsi" w:cstheme="minorHAnsi"/>
          <w:bCs/>
          <w:sz w:val="20"/>
          <w:szCs w:val="20"/>
        </w:rPr>
        <w:t>ykonawcy wykonanie robót budowlanych lub o czas niezbędny do ich wykonania.</w:t>
      </w:r>
    </w:p>
    <w:p w14:paraId="39143FBC" w14:textId="3996A463" w:rsidR="00ED42A2" w:rsidRPr="00C81463" w:rsidRDefault="00ED42A2" w:rsidP="00FF46C8">
      <w:pPr>
        <w:pStyle w:val="Akapitzlist"/>
        <w:numPr>
          <w:ilvl w:val="0"/>
          <w:numId w:val="65"/>
        </w:numPr>
        <w:spacing w:after="0"/>
        <w:ind w:left="284" w:hanging="284"/>
        <w:jc w:val="both"/>
        <w:rPr>
          <w:rFonts w:asciiTheme="minorHAnsi" w:hAnsiTheme="minorHAnsi" w:cstheme="minorHAnsi"/>
          <w:b/>
          <w:bCs/>
          <w:sz w:val="20"/>
          <w:szCs w:val="20"/>
        </w:rPr>
      </w:pPr>
      <w:r w:rsidRPr="00C81463">
        <w:rPr>
          <w:rFonts w:asciiTheme="minorHAnsi" w:hAnsiTheme="minorHAnsi" w:cstheme="minorHAnsi"/>
          <w:bCs/>
          <w:sz w:val="20"/>
          <w:szCs w:val="20"/>
        </w:rPr>
        <w:t>Zmiana sposobu wykonania robót budowlanych może nastąpić w przypadku:</w:t>
      </w:r>
    </w:p>
    <w:p w14:paraId="672A1E73" w14:textId="1A360CDA" w:rsidR="00AD708C" w:rsidRPr="00C81463" w:rsidRDefault="00AD708C" w:rsidP="00FF46C8">
      <w:pPr>
        <w:pStyle w:val="Akapitzlist"/>
        <w:numPr>
          <w:ilvl w:val="0"/>
          <w:numId w:val="90"/>
        </w:numPr>
        <w:suppressAutoHyphens w:val="0"/>
        <w:spacing w:after="0"/>
        <w:jc w:val="both"/>
        <w:rPr>
          <w:rFonts w:asciiTheme="minorHAnsi" w:hAnsiTheme="minorHAnsi" w:cstheme="minorHAnsi"/>
          <w:sz w:val="20"/>
          <w:szCs w:val="20"/>
        </w:rPr>
      </w:pPr>
      <w:r w:rsidRPr="00C81463">
        <w:rPr>
          <w:rFonts w:asciiTheme="minorHAnsi" w:hAnsiTheme="minorHAnsi" w:cstheme="minorHAnsi"/>
          <w:sz w:val="20"/>
          <w:szCs w:val="20"/>
        </w:rPr>
        <w:t>konieczności zrealizowania umowy przy zastosowaniu innych rozwiązań (m.in. technicznych</w:t>
      </w:r>
      <w:r w:rsidR="001F6E31" w:rsidRPr="00C81463">
        <w:rPr>
          <w:rFonts w:asciiTheme="minorHAnsi" w:hAnsiTheme="minorHAnsi" w:cstheme="minorHAnsi"/>
          <w:sz w:val="20"/>
          <w:szCs w:val="20"/>
        </w:rPr>
        <w:t>,</w:t>
      </w:r>
      <w:r w:rsidRPr="00C81463">
        <w:rPr>
          <w:rFonts w:asciiTheme="minorHAnsi" w:hAnsiTheme="minorHAnsi" w:cstheme="minorHAnsi"/>
          <w:sz w:val="20"/>
          <w:szCs w:val="20"/>
        </w:rPr>
        <w:t xml:space="preserve"> technologicznych</w:t>
      </w:r>
      <w:r w:rsidR="001F6E31" w:rsidRPr="00C81463">
        <w:rPr>
          <w:rFonts w:asciiTheme="minorHAnsi" w:hAnsiTheme="minorHAnsi" w:cstheme="minorHAnsi"/>
          <w:sz w:val="20"/>
          <w:szCs w:val="20"/>
        </w:rPr>
        <w:t xml:space="preserve">, </w:t>
      </w:r>
      <w:r w:rsidRPr="00C81463">
        <w:rPr>
          <w:rFonts w:asciiTheme="minorHAnsi" w:hAnsiTheme="minorHAnsi" w:cstheme="minorHAnsi"/>
          <w:sz w:val="20"/>
          <w:szCs w:val="20"/>
        </w:rPr>
        <w:t xml:space="preserve">materiałowych), niż wskazane w opisie przedmiotu zamówienia, w sytuacji, </w:t>
      </w:r>
      <w:r w:rsidR="001F6E31" w:rsidRPr="00C81463">
        <w:rPr>
          <w:rFonts w:asciiTheme="minorHAnsi" w:hAnsiTheme="minorHAnsi" w:cstheme="minorHAnsi"/>
          <w:sz w:val="20"/>
          <w:szCs w:val="20"/>
        </w:rPr>
        <w:br/>
      </w:r>
      <w:r w:rsidRPr="00C81463">
        <w:rPr>
          <w:rFonts w:asciiTheme="minorHAnsi" w:hAnsiTheme="minorHAnsi" w:cstheme="minorHAnsi"/>
          <w:sz w:val="20"/>
          <w:szCs w:val="20"/>
        </w:rPr>
        <w:t>gdyby zastosowanie przewidzianych rozwiązań groziło niewykonaniem lub wadliwym wykonaniem przedmiotu umowy,</w:t>
      </w:r>
    </w:p>
    <w:p w14:paraId="3A152031" w14:textId="5AFB2320" w:rsidR="00AD708C" w:rsidRPr="00C81463" w:rsidRDefault="00AD708C" w:rsidP="00FF46C8">
      <w:pPr>
        <w:pStyle w:val="Akapitzlist"/>
        <w:numPr>
          <w:ilvl w:val="0"/>
          <w:numId w:val="90"/>
        </w:numPr>
        <w:suppressAutoHyphens w:val="0"/>
        <w:spacing w:after="0"/>
        <w:jc w:val="both"/>
        <w:rPr>
          <w:rFonts w:asciiTheme="minorHAnsi" w:hAnsiTheme="minorHAnsi" w:cstheme="minorHAnsi"/>
          <w:sz w:val="20"/>
          <w:szCs w:val="20"/>
        </w:rPr>
      </w:pPr>
      <w:r w:rsidRPr="00C81463">
        <w:rPr>
          <w:rFonts w:asciiTheme="minorHAnsi" w:hAnsiTheme="minorHAnsi" w:cstheme="minorHAnsi"/>
          <w:bCs/>
          <w:sz w:val="20"/>
          <w:szCs w:val="20"/>
        </w:rPr>
        <w:t xml:space="preserve">zastosowania innych rozwiązań technicznych, technologicznych lub wyrobów budowlanych, ze względu na zmiany w przepisach prawa powszechnie obowiązującego lub wyjątkową sytuację niewynikającą </w:t>
      </w:r>
      <w:r w:rsidR="006A4FDD"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z przyczyn leżących po stronie zamawiającego lub wykonawcy, której nie można było przewidzieć, </w:t>
      </w:r>
      <w:r w:rsidR="001F6E31"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jeżeli zastosowanie innych rozwiązań technicznych, technologicznych lub wyrobów budowlanych </w:t>
      </w:r>
      <w:r w:rsidR="001F6E31" w:rsidRPr="00C81463">
        <w:rPr>
          <w:rFonts w:asciiTheme="minorHAnsi" w:hAnsiTheme="minorHAnsi" w:cstheme="minorHAnsi"/>
          <w:bCs/>
          <w:sz w:val="20"/>
          <w:szCs w:val="20"/>
        </w:rPr>
        <w:br/>
      </w:r>
      <w:r w:rsidRPr="00C81463">
        <w:rPr>
          <w:rFonts w:asciiTheme="minorHAnsi" w:hAnsiTheme="minorHAnsi" w:cstheme="minorHAnsi"/>
          <w:bCs/>
          <w:sz w:val="20"/>
          <w:szCs w:val="20"/>
        </w:rPr>
        <w:t>jest niezbędne do prawidłowego wykonania robót budowlanych,</w:t>
      </w:r>
    </w:p>
    <w:p w14:paraId="38CEE601" w14:textId="77777777" w:rsidR="00AD708C" w:rsidRPr="00C81463" w:rsidRDefault="00AD708C" w:rsidP="00FF46C8">
      <w:pPr>
        <w:pStyle w:val="Akapitzlist"/>
        <w:numPr>
          <w:ilvl w:val="0"/>
          <w:numId w:val="90"/>
        </w:numPr>
        <w:suppressAutoHyphens w:val="0"/>
        <w:spacing w:after="0"/>
        <w:jc w:val="both"/>
        <w:rPr>
          <w:rFonts w:asciiTheme="minorHAnsi" w:hAnsiTheme="minorHAnsi" w:cstheme="minorHAnsi"/>
          <w:sz w:val="20"/>
          <w:szCs w:val="20"/>
        </w:rPr>
      </w:pPr>
      <w:r w:rsidRPr="00C81463">
        <w:rPr>
          <w:rFonts w:asciiTheme="minorHAnsi" w:hAnsiTheme="minorHAnsi" w:cstheme="minorHAnsi"/>
          <w:bCs/>
          <w:sz w:val="20"/>
          <w:szCs w:val="20"/>
        </w:rPr>
        <w:t>zastosowania innych rozwiązań technicznych, technologicznych lub wyrobów budowlanych, jeżeli zastosowanie tych rozwiązań technicznych, technologicznych lub wyrobów budowlanych spowoduje polepszenie parametrów technicznych lub cech funkcjonalnych obiektu budowlanego,</w:t>
      </w:r>
    </w:p>
    <w:p w14:paraId="3B5DFA1B" w14:textId="77777777" w:rsidR="00AD708C" w:rsidRPr="00C81463" w:rsidRDefault="00AD708C" w:rsidP="00FF46C8">
      <w:pPr>
        <w:pStyle w:val="Akapitzlist"/>
        <w:numPr>
          <w:ilvl w:val="0"/>
          <w:numId w:val="90"/>
        </w:numPr>
        <w:suppressAutoHyphens w:val="0"/>
        <w:spacing w:after="0"/>
        <w:jc w:val="both"/>
        <w:rPr>
          <w:rFonts w:asciiTheme="minorHAnsi" w:hAnsiTheme="minorHAnsi" w:cstheme="minorHAnsi"/>
          <w:sz w:val="20"/>
          <w:szCs w:val="20"/>
        </w:rPr>
      </w:pPr>
      <w:r w:rsidRPr="00C81463">
        <w:rPr>
          <w:rFonts w:asciiTheme="minorHAnsi" w:hAnsiTheme="minorHAnsi" w:cstheme="minorHAnsi"/>
          <w:sz w:val="20"/>
          <w:szCs w:val="20"/>
        </w:rPr>
        <w:t>odmienne od przyjętych w opisie przedmiotu zamówienia warunki geologiczne skutkujące niemożliwością zrealizowania przedmiotu umowy przy dotychczasowych założeniach,</w:t>
      </w:r>
    </w:p>
    <w:p w14:paraId="72A31AC6" w14:textId="34D83A57" w:rsidR="00AD708C" w:rsidRPr="00C81463" w:rsidRDefault="00AD708C" w:rsidP="00FF46C8">
      <w:pPr>
        <w:pStyle w:val="Akapitzlist"/>
        <w:numPr>
          <w:ilvl w:val="0"/>
          <w:numId w:val="90"/>
        </w:numPr>
        <w:suppressAutoHyphens w:val="0"/>
        <w:spacing w:after="0"/>
        <w:jc w:val="both"/>
        <w:rPr>
          <w:rFonts w:asciiTheme="minorHAnsi" w:hAnsiTheme="minorHAnsi" w:cstheme="minorHAnsi"/>
          <w:sz w:val="20"/>
          <w:szCs w:val="20"/>
        </w:rPr>
      </w:pPr>
      <w:r w:rsidRPr="00C81463">
        <w:rPr>
          <w:rFonts w:asciiTheme="minorHAnsi" w:hAnsiTheme="minorHAnsi" w:cstheme="minorHAnsi"/>
          <w:sz w:val="20"/>
          <w:szCs w:val="20"/>
        </w:rPr>
        <w:t xml:space="preserve">odmienne od przyjętych w opisie przedmiotu zamówienia lub specyfikacji technicznej wykonania </w:t>
      </w:r>
      <w:r w:rsidR="002453B4" w:rsidRPr="00C81463">
        <w:rPr>
          <w:rFonts w:asciiTheme="minorHAnsi" w:hAnsiTheme="minorHAnsi" w:cstheme="minorHAnsi"/>
          <w:sz w:val="20"/>
          <w:szCs w:val="20"/>
        </w:rPr>
        <w:br/>
      </w:r>
      <w:r w:rsidRPr="00C81463">
        <w:rPr>
          <w:rFonts w:asciiTheme="minorHAnsi" w:hAnsiTheme="minorHAnsi" w:cstheme="minorHAnsi"/>
          <w:sz w:val="20"/>
          <w:szCs w:val="20"/>
        </w:rPr>
        <w:t>i odbioru robót warunki terenowe, w szczególności istnienie niezinwentaryzowanych lub błędnie zinwentaryzowanych obiektów budowlanych,</w:t>
      </w:r>
    </w:p>
    <w:p w14:paraId="77986747" w14:textId="5F52480E" w:rsidR="00AD708C" w:rsidRPr="00C81463" w:rsidRDefault="00AD708C" w:rsidP="00FF46C8">
      <w:pPr>
        <w:pStyle w:val="Akapitzlist"/>
        <w:numPr>
          <w:ilvl w:val="0"/>
          <w:numId w:val="90"/>
        </w:numPr>
        <w:suppressAutoHyphens w:val="0"/>
        <w:spacing w:after="0"/>
        <w:jc w:val="both"/>
        <w:rPr>
          <w:rFonts w:asciiTheme="minorHAnsi" w:hAnsiTheme="minorHAnsi" w:cstheme="minorHAnsi"/>
          <w:sz w:val="20"/>
          <w:szCs w:val="20"/>
        </w:rPr>
      </w:pPr>
      <w:r w:rsidRPr="00C81463">
        <w:rPr>
          <w:rFonts w:asciiTheme="minorHAnsi" w:hAnsiTheme="minorHAnsi" w:cstheme="minorHAnsi"/>
          <w:bCs/>
          <w:sz w:val="20"/>
          <w:szCs w:val="20"/>
        </w:rPr>
        <w:t>zmiany, o których mowa w pkt 1-5 nie mogą prowadzić do zmiany ogólnego charakteru umowy.</w:t>
      </w:r>
    </w:p>
    <w:p w14:paraId="0346C5CC" w14:textId="5E8586BE" w:rsidR="00D03A2D" w:rsidRPr="00C81463" w:rsidRDefault="00ED42A2" w:rsidP="00FF46C8">
      <w:pPr>
        <w:pStyle w:val="Akapitzlist"/>
        <w:numPr>
          <w:ilvl w:val="0"/>
          <w:numId w:val="65"/>
        </w:numPr>
        <w:spacing w:after="0"/>
        <w:ind w:left="284" w:hanging="284"/>
        <w:jc w:val="both"/>
        <w:rPr>
          <w:rFonts w:asciiTheme="minorHAnsi" w:hAnsiTheme="minorHAnsi" w:cstheme="minorHAnsi"/>
          <w:bCs/>
          <w:sz w:val="20"/>
          <w:szCs w:val="20"/>
        </w:rPr>
      </w:pPr>
      <w:r w:rsidRPr="00C81463">
        <w:rPr>
          <w:rFonts w:asciiTheme="minorHAnsi" w:hAnsiTheme="minorHAnsi" w:cstheme="minorHAnsi"/>
          <w:bCs/>
          <w:sz w:val="20"/>
          <w:szCs w:val="20"/>
        </w:rPr>
        <w:t xml:space="preserve">W trakcie wykonywania robót budowlanych, mogą być dokonywane zmiany technologii wykonania elementów robót lub wprowadzone roboty zamienne. Zmiany te są dopuszczalne tylko w przypadkach, </w:t>
      </w:r>
      <w:r w:rsidR="002453B4"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gdy proponowane przez </w:t>
      </w:r>
      <w:r w:rsidR="00D03A2D" w:rsidRPr="00C81463">
        <w:rPr>
          <w:rFonts w:asciiTheme="minorHAnsi" w:hAnsiTheme="minorHAnsi" w:cstheme="minorHAnsi"/>
          <w:bCs/>
          <w:sz w:val="20"/>
          <w:szCs w:val="20"/>
        </w:rPr>
        <w:t>w</w:t>
      </w:r>
      <w:r w:rsidRPr="00C81463">
        <w:rPr>
          <w:rFonts w:asciiTheme="minorHAnsi" w:hAnsiTheme="minorHAnsi" w:cstheme="minorHAnsi"/>
          <w:bCs/>
          <w:sz w:val="20"/>
          <w:szCs w:val="20"/>
        </w:rPr>
        <w:t xml:space="preserve">ykonawcę rozwiązanie jest równorzędne lub lepsze od tego, jakie zostało określone w dokumentacji projektowej lub specyfikacji </w:t>
      </w:r>
      <w:r w:rsidR="00640D87" w:rsidRPr="00C81463">
        <w:rPr>
          <w:rFonts w:asciiTheme="minorHAnsi" w:hAnsiTheme="minorHAnsi" w:cstheme="minorHAnsi"/>
          <w:bCs/>
          <w:sz w:val="20"/>
          <w:szCs w:val="20"/>
        </w:rPr>
        <w:t xml:space="preserve">technicznej </w:t>
      </w:r>
      <w:r w:rsidRPr="00C81463">
        <w:rPr>
          <w:rFonts w:asciiTheme="minorHAnsi" w:hAnsiTheme="minorHAnsi" w:cstheme="minorHAnsi"/>
          <w:bCs/>
          <w:sz w:val="20"/>
          <w:szCs w:val="20"/>
        </w:rPr>
        <w:t xml:space="preserve">wykonania i odbioru robót. Wykonawca winien przedstawić uzasadnienie, że dokonanie zmiany jest uzasadnione warunkami technicznymi, użytkowymi </w:t>
      </w:r>
      <w:r w:rsidR="002453B4"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lub funkcjonalnymi realizowanego obiektu budowlanego. W takim </w:t>
      </w:r>
      <w:r w:rsidR="002453B4" w:rsidRPr="00C81463">
        <w:rPr>
          <w:rFonts w:asciiTheme="minorHAnsi" w:hAnsiTheme="minorHAnsi" w:cstheme="minorHAnsi"/>
          <w:bCs/>
          <w:sz w:val="20"/>
          <w:szCs w:val="20"/>
        </w:rPr>
        <w:t>prz</w:t>
      </w:r>
      <w:r w:rsidRPr="00C81463">
        <w:rPr>
          <w:rFonts w:asciiTheme="minorHAnsi" w:hAnsiTheme="minorHAnsi" w:cstheme="minorHAnsi"/>
          <w:bCs/>
          <w:sz w:val="20"/>
          <w:szCs w:val="20"/>
        </w:rPr>
        <w:t xml:space="preserve">ypadku wynagrodzenie </w:t>
      </w:r>
      <w:r w:rsidR="009C1BFD" w:rsidRPr="00C81463">
        <w:rPr>
          <w:rFonts w:asciiTheme="minorHAnsi" w:hAnsiTheme="minorHAnsi" w:cstheme="minorHAnsi"/>
          <w:bCs/>
          <w:sz w:val="20"/>
          <w:szCs w:val="20"/>
        </w:rPr>
        <w:t>w</w:t>
      </w:r>
      <w:r w:rsidRPr="00C81463">
        <w:rPr>
          <w:rFonts w:asciiTheme="minorHAnsi" w:hAnsiTheme="minorHAnsi" w:cstheme="minorHAnsi"/>
          <w:bCs/>
          <w:sz w:val="20"/>
          <w:szCs w:val="20"/>
        </w:rPr>
        <w:t>ykonawcy może ulec zmianie (zmniejszeniu lub zwiększeniu). Wprowadzenie zmiany wymaga zgody zamawiającego.</w:t>
      </w:r>
    </w:p>
    <w:p w14:paraId="0CC1D0F7" w14:textId="5FFB91A3" w:rsidR="00D03A2D" w:rsidRPr="00C81463" w:rsidRDefault="00ED42A2" w:rsidP="00FF46C8">
      <w:pPr>
        <w:pStyle w:val="Akapitzlist"/>
        <w:numPr>
          <w:ilvl w:val="0"/>
          <w:numId w:val="65"/>
        </w:numPr>
        <w:spacing w:after="0"/>
        <w:ind w:left="284" w:hanging="284"/>
        <w:jc w:val="both"/>
        <w:rPr>
          <w:rFonts w:asciiTheme="minorHAnsi" w:hAnsiTheme="minorHAnsi" w:cstheme="minorHAnsi"/>
          <w:bCs/>
          <w:sz w:val="20"/>
          <w:szCs w:val="20"/>
        </w:rPr>
      </w:pPr>
      <w:r w:rsidRPr="00C81463">
        <w:rPr>
          <w:rFonts w:asciiTheme="minorHAnsi" w:hAnsiTheme="minorHAnsi" w:cstheme="minorHAnsi"/>
          <w:sz w:val="20"/>
          <w:szCs w:val="20"/>
        </w:rPr>
        <w:t xml:space="preserve">Zamawiający dopuszcza odstąpienie przez </w:t>
      </w:r>
      <w:r w:rsidR="00D03A2D" w:rsidRPr="00C81463">
        <w:rPr>
          <w:rFonts w:asciiTheme="minorHAnsi" w:hAnsiTheme="minorHAnsi" w:cstheme="minorHAnsi"/>
          <w:sz w:val="20"/>
          <w:szCs w:val="20"/>
        </w:rPr>
        <w:t>za</w:t>
      </w:r>
      <w:r w:rsidRPr="00C81463">
        <w:rPr>
          <w:rFonts w:asciiTheme="minorHAnsi" w:hAnsiTheme="minorHAnsi" w:cstheme="minorHAnsi"/>
          <w:sz w:val="20"/>
          <w:szCs w:val="20"/>
        </w:rPr>
        <w:t xml:space="preserve">mawiającego od wykonania części robót zbędnych </w:t>
      </w:r>
      <w:r w:rsidR="002453B4" w:rsidRPr="00C81463">
        <w:rPr>
          <w:rFonts w:asciiTheme="minorHAnsi" w:hAnsiTheme="minorHAnsi" w:cstheme="minorHAnsi"/>
          <w:sz w:val="20"/>
          <w:szCs w:val="20"/>
        </w:rPr>
        <w:br/>
      </w:r>
      <w:r w:rsidRPr="00C81463">
        <w:rPr>
          <w:rFonts w:asciiTheme="minorHAnsi" w:hAnsiTheme="minorHAnsi" w:cstheme="minorHAnsi"/>
          <w:sz w:val="20"/>
          <w:szCs w:val="20"/>
        </w:rPr>
        <w:t>do wykonania przedmiotu umowy zgodnie ze sztuk</w:t>
      </w:r>
      <w:r w:rsidR="002E33A2" w:rsidRPr="00C81463">
        <w:rPr>
          <w:rFonts w:asciiTheme="minorHAnsi" w:hAnsiTheme="minorHAnsi" w:cstheme="minorHAnsi"/>
          <w:sz w:val="20"/>
          <w:szCs w:val="20"/>
        </w:rPr>
        <w:t>ą budowlaną i wiedzą techniczną</w:t>
      </w:r>
      <w:r w:rsidR="002453B4" w:rsidRPr="00C81463">
        <w:rPr>
          <w:rFonts w:asciiTheme="minorHAnsi" w:hAnsiTheme="minorHAnsi" w:cstheme="minorHAnsi"/>
          <w:sz w:val="20"/>
          <w:szCs w:val="20"/>
        </w:rPr>
        <w:t>,</w:t>
      </w:r>
      <w:r w:rsidRPr="00C81463">
        <w:rPr>
          <w:rFonts w:asciiTheme="minorHAnsi" w:hAnsiTheme="minorHAnsi" w:cstheme="minorHAnsi"/>
          <w:sz w:val="20"/>
          <w:szCs w:val="20"/>
        </w:rPr>
        <w:t xml:space="preserve"> a wykonaniem </w:t>
      </w:r>
      <w:r w:rsidR="00D03A2D" w:rsidRPr="00C81463">
        <w:rPr>
          <w:rFonts w:asciiTheme="minorHAnsi" w:hAnsiTheme="minorHAnsi" w:cstheme="minorHAnsi"/>
          <w:sz w:val="20"/>
          <w:szCs w:val="20"/>
        </w:rPr>
        <w:br/>
      </w:r>
      <w:r w:rsidRPr="00C81463">
        <w:rPr>
          <w:rFonts w:asciiTheme="minorHAnsi" w:hAnsiTheme="minorHAnsi" w:cstheme="minorHAnsi"/>
          <w:sz w:val="20"/>
          <w:szCs w:val="20"/>
        </w:rPr>
        <w:lastRenderedPageBreak/>
        <w:t>w zamian robót niezbędnych dla właściwego funkcjonowania przedmiotu zamówienia. Wykonawca przedstawi kosztorys różnicowy.</w:t>
      </w:r>
    </w:p>
    <w:p w14:paraId="09A0ED04" w14:textId="50F9E9E3" w:rsidR="00D03A2D" w:rsidRPr="00C81463" w:rsidRDefault="00ED42A2"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sz w:val="20"/>
          <w:szCs w:val="20"/>
        </w:rPr>
        <w:t xml:space="preserve">Zamawiający dopuszcza możliwość wystąpienia w trakcie realizacji przedmiotu zamówienia konieczności wykonania robót zamiennych w stosunku do przewidzianych dokumentacją projektową, w </w:t>
      </w:r>
      <w:r w:rsidR="001E4E22" w:rsidRPr="00C81463">
        <w:rPr>
          <w:rFonts w:asciiTheme="minorHAnsi" w:hAnsiTheme="minorHAnsi" w:cstheme="minorHAnsi"/>
          <w:sz w:val="20"/>
          <w:szCs w:val="20"/>
        </w:rPr>
        <w:t>sytuacji,</w:t>
      </w:r>
      <w:r w:rsidRPr="00C81463">
        <w:rPr>
          <w:rFonts w:asciiTheme="minorHAnsi" w:hAnsiTheme="minorHAnsi" w:cstheme="minorHAnsi"/>
          <w:sz w:val="20"/>
          <w:szCs w:val="20"/>
        </w:rPr>
        <w:t xml:space="preserve"> </w:t>
      </w:r>
      <w:r w:rsidR="002453B4" w:rsidRPr="00C81463">
        <w:rPr>
          <w:rFonts w:asciiTheme="minorHAnsi" w:hAnsiTheme="minorHAnsi" w:cstheme="minorHAnsi"/>
          <w:sz w:val="20"/>
          <w:szCs w:val="20"/>
        </w:rPr>
        <w:br/>
      </w:r>
      <w:r w:rsidRPr="00C81463">
        <w:rPr>
          <w:rFonts w:asciiTheme="minorHAnsi" w:hAnsiTheme="minorHAnsi" w:cstheme="minorHAnsi"/>
          <w:sz w:val="20"/>
          <w:szCs w:val="20"/>
        </w:rPr>
        <w:t xml:space="preserve">gdy wykonanie tych robót będzie niezbędne do prawidłowego tj. zgodnego z zasadami wiedzy technicznej </w:t>
      </w:r>
      <w:r w:rsidR="002453B4" w:rsidRPr="00C81463">
        <w:rPr>
          <w:rFonts w:asciiTheme="minorHAnsi" w:hAnsiTheme="minorHAnsi" w:cstheme="minorHAnsi"/>
          <w:sz w:val="20"/>
          <w:szCs w:val="20"/>
        </w:rPr>
        <w:br/>
      </w:r>
      <w:r w:rsidRPr="00C81463">
        <w:rPr>
          <w:rFonts w:asciiTheme="minorHAnsi" w:hAnsiTheme="minorHAnsi" w:cstheme="minorHAnsi"/>
          <w:sz w:val="20"/>
          <w:szCs w:val="20"/>
        </w:rPr>
        <w:t xml:space="preserve">i obowiązującymi przepisami wykonania przedmiotu zamówienia, jeżeli rozwiązania zamienne nie odstępują </w:t>
      </w:r>
      <w:r w:rsidR="001F6E31" w:rsidRPr="00C81463">
        <w:rPr>
          <w:rFonts w:asciiTheme="minorHAnsi" w:hAnsiTheme="minorHAnsi" w:cstheme="minorHAnsi"/>
          <w:sz w:val="20"/>
          <w:szCs w:val="20"/>
        </w:rPr>
        <w:br/>
      </w:r>
      <w:r w:rsidRPr="00C81463">
        <w:rPr>
          <w:rFonts w:asciiTheme="minorHAnsi" w:hAnsiTheme="minorHAnsi" w:cstheme="minorHAnsi"/>
          <w:sz w:val="20"/>
          <w:szCs w:val="20"/>
        </w:rPr>
        <w:t>w sposób istotny od zatwierdzonego projektu budowlanego</w:t>
      </w:r>
    </w:p>
    <w:p w14:paraId="5D28F799" w14:textId="3D4461FC" w:rsidR="00D03A2D" w:rsidRPr="00C81463" w:rsidRDefault="002453B4"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sz w:val="20"/>
          <w:szCs w:val="20"/>
        </w:rPr>
        <w:t>N</w:t>
      </w:r>
      <w:r w:rsidR="00ED42A2" w:rsidRPr="00C81463">
        <w:rPr>
          <w:rFonts w:asciiTheme="minorHAnsi" w:hAnsiTheme="minorHAnsi" w:cstheme="minorHAnsi"/>
          <w:sz w:val="20"/>
          <w:szCs w:val="20"/>
        </w:rPr>
        <w:t xml:space="preserve">a pisemny wniosek </w:t>
      </w:r>
      <w:r w:rsidR="00D03A2D"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ykonawcy, dopuszcza się zmianę podwykonawcy, wprowadzenie nowego podwykonawcy lub rezygnację z udziału podwykonawcy przy realizacji przedmiotu zamówienia. Zmiana może nastąpić wyłącznie po przedstawieniu przez </w:t>
      </w:r>
      <w:r w:rsidR="00D03A2D"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ykonawcę oświadczenia podwykonawcy o jego rezygnacji </w:t>
      </w:r>
      <w:r w:rsidRPr="00C81463">
        <w:rPr>
          <w:rFonts w:asciiTheme="minorHAnsi" w:hAnsiTheme="minorHAnsi" w:cstheme="minorHAnsi"/>
          <w:sz w:val="20"/>
          <w:szCs w:val="20"/>
        </w:rPr>
        <w:br/>
      </w:r>
      <w:r w:rsidR="00ED42A2" w:rsidRPr="00C81463">
        <w:rPr>
          <w:rFonts w:asciiTheme="minorHAnsi" w:hAnsiTheme="minorHAnsi" w:cstheme="minorHAnsi"/>
          <w:sz w:val="20"/>
          <w:szCs w:val="20"/>
        </w:rPr>
        <w:t xml:space="preserve">z udziału w realizacji przedmiotu zamówienia oraz o braku roszczeń podwykonawcy wobec </w:t>
      </w:r>
      <w:r w:rsidR="00D03A2D" w:rsidRPr="00C81463">
        <w:rPr>
          <w:rFonts w:asciiTheme="minorHAnsi" w:hAnsiTheme="minorHAnsi" w:cstheme="minorHAnsi"/>
          <w:sz w:val="20"/>
          <w:szCs w:val="20"/>
        </w:rPr>
        <w:t>w</w:t>
      </w:r>
      <w:r w:rsidR="00ED42A2" w:rsidRPr="00C81463">
        <w:rPr>
          <w:rFonts w:asciiTheme="minorHAnsi" w:hAnsiTheme="minorHAnsi" w:cstheme="minorHAnsi"/>
          <w:sz w:val="20"/>
          <w:szCs w:val="20"/>
        </w:rPr>
        <w:t xml:space="preserve">ykonawcy </w:t>
      </w:r>
      <w:r w:rsidRPr="00C81463">
        <w:rPr>
          <w:rFonts w:asciiTheme="minorHAnsi" w:hAnsiTheme="minorHAnsi" w:cstheme="minorHAnsi"/>
          <w:sz w:val="20"/>
          <w:szCs w:val="20"/>
        </w:rPr>
        <w:br/>
      </w:r>
      <w:r w:rsidR="00ED42A2" w:rsidRPr="00C81463">
        <w:rPr>
          <w:rFonts w:asciiTheme="minorHAnsi" w:hAnsiTheme="minorHAnsi" w:cstheme="minorHAnsi"/>
          <w:sz w:val="20"/>
          <w:szCs w:val="20"/>
        </w:rPr>
        <w:t>z tytułu realizacji robót</w:t>
      </w:r>
      <w:r w:rsidRPr="00C81463">
        <w:rPr>
          <w:rFonts w:asciiTheme="minorHAnsi" w:hAnsiTheme="minorHAnsi" w:cstheme="minorHAnsi"/>
          <w:sz w:val="20"/>
          <w:szCs w:val="20"/>
        </w:rPr>
        <w:t xml:space="preserve"> i wynagrodzenia</w:t>
      </w:r>
      <w:r w:rsidR="00ED42A2" w:rsidRPr="00C81463">
        <w:rPr>
          <w:rFonts w:asciiTheme="minorHAnsi" w:hAnsiTheme="minorHAnsi" w:cstheme="minorHAnsi"/>
          <w:sz w:val="20"/>
          <w:szCs w:val="20"/>
        </w:rPr>
        <w:t>.</w:t>
      </w:r>
    </w:p>
    <w:p w14:paraId="0A9D8B9E" w14:textId="235F868D" w:rsidR="00ED42A2" w:rsidRPr="00C81463" w:rsidRDefault="00ED42A2"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W przypadku zmiany umowy skutkującej zmianą wynagrodzenia </w:t>
      </w:r>
      <w:r w:rsidR="00D03A2D" w:rsidRPr="00C81463">
        <w:rPr>
          <w:rFonts w:asciiTheme="minorHAnsi" w:hAnsiTheme="minorHAnsi" w:cstheme="minorHAnsi"/>
          <w:bCs/>
          <w:sz w:val="20"/>
          <w:szCs w:val="20"/>
        </w:rPr>
        <w:t>w</w:t>
      </w:r>
      <w:r w:rsidRPr="00C81463">
        <w:rPr>
          <w:rFonts w:asciiTheme="minorHAnsi" w:hAnsiTheme="minorHAnsi" w:cstheme="minorHAnsi"/>
          <w:bCs/>
          <w:sz w:val="20"/>
          <w:szCs w:val="20"/>
        </w:rPr>
        <w:t xml:space="preserve">ykonawcy, wynagrodzenie to ustalone zostanie w oparciu o sporządzony przez </w:t>
      </w:r>
      <w:r w:rsidR="00D03A2D" w:rsidRPr="00C81463">
        <w:rPr>
          <w:rFonts w:asciiTheme="minorHAnsi" w:hAnsiTheme="minorHAnsi" w:cstheme="minorHAnsi"/>
          <w:bCs/>
          <w:sz w:val="20"/>
          <w:szCs w:val="20"/>
        </w:rPr>
        <w:t>w</w:t>
      </w:r>
      <w:r w:rsidRPr="00C81463">
        <w:rPr>
          <w:rFonts w:asciiTheme="minorHAnsi" w:hAnsiTheme="minorHAnsi" w:cstheme="minorHAnsi"/>
          <w:bCs/>
          <w:sz w:val="20"/>
          <w:szCs w:val="20"/>
        </w:rPr>
        <w:t>ykonawcę kosztorys na podstawie kosztorysu wykonawczego według wskazanego poniżej pierwszeństwa:</w:t>
      </w:r>
    </w:p>
    <w:p w14:paraId="3912493B" w14:textId="19538D75" w:rsidR="00D03A2D" w:rsidRPr="00C81463" w:rsidRDefault="00ED42A2" w:rsidP="00FF46C8">
      <w:pPr>
        <w:pStyle w:val="Akapitzlist"/>
        <w:numPr>
          <w:ilvl w:val="0"/>
          <w:numId w:val="69"/>
        </w:numPr>
        <w:spacing w:after="0"/>
        <w:ind w:left="567" w:hanging="283"/>
        <w:jc w:val="both"/>
        <w:rPr>
          <w:rFonts w:asciiTheme="minorHAnsi" w:hAnsiTheme="minorHAnsi" w:cstheme="minorHAnsi"/>
          <w:bCs/>
          <w:sz w:val="20"/>
          <w:szCs w:val="20"/>
        </w:rPr>
      </w:pPr>
      <w:r w:rsidRPr="00C81463">
        <w:rPr>
          <w:rFonts w:asciiTheme="minorHAnsi" w:hAnsiTheme="minorHAnsi" w:cstheme="minorHAnsi"/>
          <w:bCs/>
          <w:sz w:val="20"/>
          <w:szCs w:val="20"/>
        </w:rPr>
        <w:t xml:space="preserve">kosztorys wykonawczy sporządzony na podstawie cen jednostkowych dla poszczególnych robót </w:t>
      </w:r>
      <w:r w:rsidR="002453B4"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lub w przypadku robót, dla których określono w kosztorysie wykonawczym nakłady rzeczowe w KNR </w:t>
      </w:r>
      <w:r w:rsidR="002453B4" w:rsidRPr="00C81463">
        <w:rPr>
          <w:rFonts w:asciiTheme="minorHAnsi" w:hAnsiTheme="minorHAnsi" w:cstheme="minorHAnsi"/>
          <w:bCs/>
          <w:sz w:val="20"/>
          <w:szCs w:val="20"/>
        </w:rPr>
        <w:t xml:space="preserve">                 </w:t>
      </w:r>
      <w:r w:rsidRPr="00C81463">
        <w:rPr>
          <w:rFonts w:asciiTheme="minorHAnsi" w:hAnsiTheme="minorHAnsi" w:cstheme="minorHAnsi"/>
          <w:bCs/>
          <w:sz w:val="20"/>
          <w:szCs w:val="20"/>
        </w:rPr>
        <w:t>oraz ceny materiałów i sprzętu, koszt tych robót będzie określony na podstawie kosztorysu szczegółowego, sporządzonego na podstawie KNR z zastosowaniem czynników cenotwór</w:t>
      </w:r>
      <w:r w:rsidR="009D1AFB" w:rsidRPr="00C81463">
        <w:rPr>
          <w:rFonts w:asciiTheme="minorHAnsi" w:hAnsiTheme="minorHAnsi" w:cstheme="minorHAnsi"/>
          <w:bCs/>
          <w:sz w:val="20"/>
          <w:szCs w:val="20"/>
        </w:rPr>
        <w:t>czych</w:t>
      </w:r>
      <w:r w:rsidR="002453B4" w:rsidRPr="00C81463">
        <w:rPr>
          <w:rFonts w:asciiTheme="minorHAnsi" w:hAnsiTheme="minorHAnsi" w:cstheme="minorHAnsi"/>
          <w:bCs/>
          <w:sz w:val="20"/>
          <w:szCs w:val="20"/>
        </w:rPr>
        <w:t xml:space="preserve"> </w:t>
      </w:r>
      <w:r w:rsidR="009D1AFB" w:rsidRPr="00C81463">
        <w:rPr>
          <w:rFonts w:asciiTheme="minorHAnsi" w:hAnsiTheme="minorHAnsi" w:cstheme="minorHAnsi"/>
          <w:bCs/>
          <w:sz w:val="20"/>
          <w:szCs w:val="20"/>
        </w:rPr>
        <w:t>(tj. kosztów</w:t>
      </w:r>
      <w:r w:rsidR="00B8508B">
        <w:rPr>
          <w:rFonts w:asciiTheme="minorHAnsi" w:hAnsiTheme="minorHAnsi" w:cstheme="minorHAnsi"/>
          <w:bCs/>
          <w:sz w:val="20"/>
          <w:szCs w:val="20"/>
        </w:rPr>
        <w:t xml:space="preserve"> </w:t>
      </w:r>
      <w:r w:rsidR="009D1AFB" w:rsidRPr="00C81463">
        <w:rPr>
          <w:rFonts w:asciiTheme="minorHAnsi" w:hAnsiTheme="minorHAnsi" w:cstheme="minorHAnsi"/>
          <w:bCs/>
          <w:sz w:val="20"/>
          <w:szCs w:val="20"/>
        </w:rPr>
        <w:t>bezpośredni</w:t>
      </w:r>
      <w:r w:rsidRPr="00C81463">
        <w:rPr>
          <w:rFonts w:asciiTheme="minorHAnsi" w:hAnsiTheme="minorHAnsi" w:cstheme="minorHAnsi"/>
          <w:bCs/>
          <w:sz w:val="20"/>
          <w:szCs w:val="20"/>
        </w:rPr>
        <w:t xml:space="preserve"> i pośrednich oraz zysku, robocizny, kosztów zakupu materiałów i podatku VAT)</w:t>
      </w:r>
      <w:r w:rsidR="002453B4" w:rsidRPr="00C81463">
        <w:rPr>
          <w:rFonts w:asciiTheme="minorHAnsi" w:hAnsiTheme="minorHAnsi" w:cstheme="minorHAnsi"/>
          <w:bCs/>
          <w:sz w:val="20"/>
          <w:szCs w:val="20"/>
        </w:rPr>
        <w:t>,</w:t>
      </w:r>
    </w:p>
    <w:p w14:paraId="39C5313A" w14:textId="56DE0F92" w:rsidR="00ED42A2" w:rsidRPr="00C81463" w:rsidRDefault="00ED42A2" w:rsidP="00FF46C8">
      <w:pPr>
        <w:pStyle w:val="Akapitzlist"/>
        <w:numPr>
          <w:ilvl w:val="0"/>
          <w:numId w:val="69"/>
        </w:numPr>
        <w:spacing w:after="0"/>
        <w:ind w:left="567" w:hanging="283"/>
        <w:jc w:val="both"/>
        <w:rPr>
          <w:rFonts w:asciiTheme="minorHAnsi" w:hAnsiTheme="minorHAnsi" w:cstheme="minorHAnsi"/>
          <w:bCs/>
          <w:sz w:val="20"/>
          <w:szCs w:val="20"/>
        </w:rPr>
      </w:pPr>
      <w:r w:rsidRPr="00C81463">
        <w:rPr>
          <w:rFonts w:asciiTheme="minorHAnsi" w:hAnsiTheme="minorHAnsi" w:cstheme="minorHAnsi"/>
          <w:bCs/>
          <w:sz w:val="20"/>
          <w:szCs w:val="20"/>
        </w:rPr>
        <w:t xml:space="preserve">w przypadku robót, dla których nie określono w kosztorysie wykonawczym kosztów danych robót </w:t>
      </w:r>
      <w:r w:rsidR="002453B4"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lub nie określono nakładów rzeczowych w KNR oraz cen materiałów i sprzętu nie występujących </w:t>
      </w:r>
      <w:r w:rsidR="00D03A2D"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w przywołanych cennikach, koszt tych robót będzie określony na podstawie kosztorysu szczegółowego sporządzonego na podstawie KNR z zastosowaniem czynników cenotwórczych (tj. kosztów pośrednich, cen materiałów, sprzętu, zysku i robocizny) nie wyższych niż w kosztorysie wykonawczym </w:t>
      </w:r>
      <w:r w:rsidR="002453B4"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lub w przypadku ich braku – wg średnich czynników cenotwórczych dla województwa łódzkiego </w:t>
      </w:r>
      <w:r w:rsidR="002453B4" w:rsidRPr="00C81463">
        <w:rPr>
          <w:rFonts w:asciiTheme="minorHAnsi" w:hAnsiTheme="minorHAnsi" w:cstheme="minorHAnsi"/>
          <w:bCs/>
          <w:sz w:val="20"/>
          <w:szCs w:val="20"/>
        </w:rPr>
        <w:br/>
      </w:r>
      <w:r w:rsidRPr="00C81463">
        <w:rPr>
          <w:rFonts w:asciiTheme="minorHAnsi" w:hAnsiTheme="minorHAnsi" w:cstheme="minorHAnsi"/>
          <w:bCs/>
          <w:sz w:val="20"/>
          <w:szCs w:val="20"/>
        </w:rPr>
        <w:t xml:space="preserve">w dostępnych publikacjach Sekocenbudu, Orgbudu, Wacetobudu aktualnych na dzień sporządzania kosztorysu. </w:t>
      </w:r>
    </w:p>
    <w:p w14:paraId="135DD44F" w14:textId="6EF6C2DA" w:rsidR="00CC17CA" w:rsidRPr="00C81463" w:rsidRDefault="00ED42A2"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W przypadku niewykonania przez </w:t>
      </w:r>
      <w:r w:rsidR="00CC17CA" w:rsidRPr="00C81463">
        <w:rPr>
          <w:rFonts w:asciiTheme="minorHAnsi" w:hAnsiTheme="minorHAnsi" w:cstheme="minorHAnsi"/>
          <w:bCs/>
          <w:sz w:val="20"/>
          <w:szCs w:val="20"/>
        </w:rPr>
        <w:t>w</w:t>
      </w:r>
      <w:r w:rsidRPr="00C81463">
        <w:rPr>
          <w:rFonts w:asciiTheme="minorHAnsi" w:hAnsiTheme="minorHAnsi" w:cstheme="minorHAnsi"/>
          <w:bCs/>
          <w:sz w:val="20"/>
          <w:szCs w:val="20"/>
        </w:rPr>
        <w:t>ykonawcę części robót (uzgodnione ograniczenie zakresu robót) jego wynagrodzenie odpowiednio ulega zmniejszeniu (wysokość wynagrodzenia zostanie ustalona w kosztorysie powykonawczym).</w:t>
      </w:r>
    </w:p>
    <w:p w14:paraId="41CDFDF4" w14:textId="77777777" w:rsidR="00CC17CA" w:rsidRPr="00C81463" w:rsidRDefault="00ED42A2"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bCs/>
          <w:sz w:val="20"/>
          <w:szCs w:val="20"/>
        </w:rPr>
        <w:t xml:space="preserve">Zamawiający przewiduje możliwość zmiany umowy bez przeprowadzania nowego postępowania </w:t>
      </w:r>
      <w:r w:rsidR="009D1AFB" w:rsidRPr="00C81463">
        <w:rPr>
          <w:rFonts w:asciiTheme="minorHAnsi" w:hAnsiTheme="minorHAnsi" w:cstheme="minorHAnsi"/>
          <w:bCs/>
          <w:sz w:val="20"/>
          <w:szCs w:val="20"/>
        </w:rPr>
        <w:br/>
      </w:r>
      <w:r w:rsidRPr="00C81463">
        <w:rPr>
          <w:rFonts w:asciiTheme="minorHAnsi" w:hAnsiTheme="minorHAnsi" w:cstheme="minorHAnsi"/>
          <w:bCs/>
          <w:sz w:val="20"/>
          <w:szCs w:val="20"/>
        </w:rPr>
        <w:t>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0FDBF962" w14:textId="77777777" w:rsidR="00C93884" w:rsidRPr="00C81463" w:rsidRDefault="00C93884"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bCs/>
          <w:sz w:val="20"/>
          <w:szCs w:val="20"/>
        </w:rPr>
        <w:t>Zamawiający przewiduje możliwość zmiany umowy w innych przypadkach, jeżeli zmiana umowy byłaby dopuszczalna na podstawie obowiązujących przepisów prawa.</w:t>
      </w:r>
    </w:p>
    <w:p w14:paraId="28E0EAAD" w14:textId="45122201" w:rsidR="00C93884" w:rsidRPr="00C81463" w:rsidRDefault="00C93884" w:rsidP="00FF46C8">
      <w:pPr>
        <w:pStyle w:val="Akapitzlist"/>
        <w:numPr>
          <w:ilvl w:val="0"/>
          <w:numId w:val="65"/>
        </w:numPr>
        <w:spacing w:after="0"/>
        <w:ind w:left="284" w:hanging="426"/>
        <w:jc w:val="both"/>
        <w:rPr>
          <w:rFonts w:asciiTheme="minorHAnsi" w:hAnsiTheme="minorHAnsi" w:cstheme="minorHAnsi"/>
          <w:bCs/>
          <w:sz w:val="20"/>
          <w:szCs w:val="20"/>
        </w:rPr>
      </w:pPr>
      <w:r w:rsidRPr="00C81463">
        <w:rPr>
          <w:rFonts w:asciiTheme="minorHAnsi" w:hAnsiTheme="minorHAnsi" w:cstheme="minorHAnsi"/>
          <w:sz w:val="20"/>
          <w:szCs w:val="20"/>
        </w:rPr>
        <w:t xml:space="preserve">Strona występująca o zmianę umowy zobowiązana jest do udokumentowania zaistnienia którejkolwiek </w:t>
      </w:r>
      <w:r w:rsidRPr="00C81463">
        <w:rPr>
          <w:rFonts w:asciiTheme="minorHAnsi" w:hAnsiTheme="minorHAnsi" w:cstheme="minorHAnsi"/>
          <w:sz w:val="20"/>
          <w:szCs w:val="20"/>
        </w:rPr>
        <w:br/>
        <w:t>z ww</w:t>
      </w:r>
      <w:r w:rsidR="002453B4" w:rsidRPr="00C81463">
        <w:rPr>
          <w:rFonts w:asciiTheme="minorHAnsi" w:hAnsiTheme="minorHAnsi" w:cstheme="minorHAnsi"/>
          <w:sz w:val="20"/>
          <w:szCs w:val="20"/>
        </w:rPr>
        <w:t>.</w:t>
      </w:r>
      <w:r w:rsidRPr="00C81463">
        <w:rPr>
          <w:rFonts w:asciiTheme="minorHAnsi" w:hAnsiTheme="minorHAnsi" w:cstheme="minorHAnsi"/>
          <w:sz w:val="20"/>
          <w:szCs w:val="20"/>
        </w:rPr>
        <w:t xml:space="preserve"> przesłanek. Wniosek o zmianę postanowień zawartej umowy musi być wyrażony na piśmie.</w:t>
      </w:r>
    </w:p>
    <w:p w14:paraId="5A34B7B3" w14:textId="77777777" w:rsidR="00ED42A2" w:rsidRPr="00C81463" w:rsidRDefault="00ED42A2" w:rsidP="00FF46C8">
      <w:pPr>
        <w:spacing w:after="0"/>
        <w:jc w:val="both"/>
        <w:rPr>
          <w:rFonts w:asciiTheme="minorHAnsi" w:hAnsiTheme="minorHAnsi" w:cstheme="minorHAnsi"/>
          <w:b/>
          <w:bCs/>
          <w:sz w:val="20"/>
          <w:szCs w:val="20"/>
        </w:rPr>
      </w:pPr>
    </w:p>
    <w:p w14:paraId="337832CF" w14:textId="0F7BF70D" w:rsidR="00ED42A2" w:rsidRPr="00C81463" w:rsidRDefault="00A06D5F" w:rsidP="00FF46C8">
      <w:pPr>
        <w:pStyle w:val="Tekstpodstawowy2"/>
        <w:spacing w:after="0" w:line="276" w:lineRule="auto"/>
        <w:jc w:val="center"/>
        <w:rPr>
          <w:rFonts w:asciiTheme="minorHAnsi" w:hAnsiTheme="minorHAnsi" w:cstheme="minorHAnsi"/>
          <w:b/>
          <w:sz w:val="20"/>
          <w:szCs w:val="20"/>
        </w:rPr>
      </w:pPr>
      <w:r w:rsidRPr="00C81463">
        <w:rPr>
          <w:rFonts w:asciiTheme="minorHAnsi" w:hAnsiTheme="minorHAnsi" w:cstheme="minorHAnsi"/>
          <w:b/>
          <w:sz w:val="20"/>
          <w:szCs w:val="20"/>
        </w:rPr>
        <w:t>§ 1</w:t>
      </w:r>
      <w:r w:rsidR="006A4FDD" w:rsidRPr="00C81463">
        <w:rPr>
          <w:rFonts w:asciiTheme="minorHAnsi" w:hAnsiTheme="minorHAnsi" w:cstheme="minorHAnsi"/>
          <w:b/>
          <w:sz w:val="20"/>
          <w:szCs w:val="20"/>
        </w:rPr>
        <w:t>4</w:t>
      </w:r>
    </w:p>
    <w:p w14:paraId="2541EE71" w14:textId="542404D1" w:rsidR="00ED42A2" w:rsidRPr="00C81463" w:rsidRDefault="00ED42A2" w:rsidP="00FF46C8">
      <w:pPr>
        <w:pStyle w:val="Tekstpodstawowy2"/>
        <w:spacing w:after="0" w:line="276" w:lineRule="auto"/>
        <w:jc w:val="center"/>
        <w:rPr>
          <w:rFonts w:asciiTheme="minorHAnsi" w:hAnsiTheme="minorHAnsi" w:cstheme="minorHAnsi"/>
          <w:b/>
          <w:sz w:val="20"/>
          <w:szCs w:val="20"/>
        </w:rPr>
      </w:pPr>
      <w:r w:rsidRPr="00C81463">
        <w:rPr>
          <w:rFonts w:asciiTheme="minorHAnsi" w:hAnsiTheme="minorHAnsi" w:cstheme="minorHAnsi"/>
          <w:b/>
          <w:sz w:val="20"/>
          <w:szCs w:val="20"/>
        </w:rPr>
        <w:t xml:space="preserve">Wymagania wynikające z art. 95 </w:t>
      </w:r>
      <w:r w:rsidR="006A4FDD" w:rsidRPr="00C81463">
        <w:rPr>
          <w:rFonts w:asciiTheme="minorHAnsi" w:hAnsiTheme="minorHAnsi" w:cstheme="minorHAnsi"/>
          <w:b/>
          <w:sz w:val="20"/>
          <w:szCs w:val="20"/>
        </w:rPr>
        <w:t>u</w:t>
      </w:r>
      <w:r w:rsidRPr="00C81463">
        <w:rPr>
          <w:rFonts w:asciiTheme="minorHAnsi" w:hAnsiTheme="minorHAnsi" w:cstheme="minorHAnsi"/>
          <w:b/>
          <w:sz w:val="20"/>
          <w:szCs w:val="20"/>
        </w:rPr>
        <w:t>stawy Pzp</w:t>
      </w:r>
    </w:p>
    <w:p w14:paraId="4DCA3EE0" w14:textId="130E866F" w:rsidR="00CC17CA" w:rsidRPr="00C81463" w:rsidRDefault="00ED42A2" w:rsidP="00FF46C8">
      <w:pPr>
        <w:pStyle w:val="Akapitzlist"/>
        <w:numPr>
          <w:ilvl w:val="0"/>
          <w:numId w:val="71"/>
        </w:numPr>
        <w:suppressAutoHyphens w:val="0"/>
        <w:spacing w:after="0"/>
        <w:ind w:left="284" w:hanging="284"/>
        <w:jc w:val="both"/>
        <w:rPr>
          <w:rFonts w:asciiTheme="minorHAnsi" w:eastAsiaTheme="minorHAnsi" w:hAnsiTheme="minorHAnsi" w:cstheme="minorHAnsi"/>
          <w:b/>
          <w:sz w:val="20"/>
          <w:szCs w:val="20"/>
          <w:lang w:eastAsia="en-US"/>
        </w:rPr>
      </w:pPr>
      <w:r w:rsidRPr="00C81463">
        <w:rPr>
          <w:rFonts w:asciiTheme="minorHAnsi" w:eastAsiaTheme="minorHAnsi" w:hAnsiTheme="minorHAnsi" w:cstheme="minorHAnsi"/>
          <w:sz w:val="20"/>
          <w:szCs w:val="20"/>
          <w:lang w:eastAsia="en-US"/>
        </w:rPr>
        <w:t>Na</w:t>
      </w:r>
      <w:r w:rsidRPr="00C81463">
        <w:rPr>
          <w:rFonts w:asciiTheme="minorHAnsi" w:eastAsiaTheme="minorHAnsi" w:hAnsiTheme="minorHAnsi" w:cstheme="minorHAnsi"/>
          <w:b/>
          <w:sz w:val="20"/>
          <w:szCs w:val="20"/>
          <w:lang w:eastAsia="en-US"/>
        </w:rPr>
        <w:t xml:space="preserve"> </w:t>
      </w:r>
      <w:r w:rsidRPr="00C81463">
        <w:rPr>
          <w:rFonts w:asciiTheme="minorHAnsi" w:eastAsiaTheme="minorHAnsi" w:hAnsiTheme="minorHAnsi" w:cstheme="minorHAnsi"/>
          <w:sz w:val="20"/>
          <w:szCs w:val="20"/>
          <w:lang w:eastAsia="en-US"/>
        </w:rPr>
        <w:t xml:space="preserve">podstawie art. 95 ust. 1 i ust. 2 pkt 1 ustawy Pzp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 xml:space="preserve">amawiający określa w umowie na roboty budowlane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lub usługi wymagania związane z realizacją zamówienia w zakresie zatrudnienia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lub </w:t>
      </w:r>
      <w:r w:rsidR="00CC17CA"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odwykonawcę na podstawie stosunku pracy osób wykonujących wskazane poniżej czynności w zakresie realizacji zamówienia, jeżeli wykonanie tych czynności polega na świadczeniu pracy w rozumieniu art. 22 § 1 ustawy z dnia 26 czerwca 1974 r. - Kodeks pracy.</w:t>
      </w:r>
      <w:r w:rsidRPr="00C81463">
        <w:rPr>
          <w:rFonts w:asciiTheme="minorHAnsi" w:eastAsiaTheme="minorHAnsi" w:hAnsiTheme="minorHAnsi" w:cstheme="minorHAnsi"/>
          <w:b/>
          <w:sz w:val="20"/>
          <w:szCs w:val="20"/>
          <w:lang w:eastAsia="en-US"/>
        </w:rPr>
        <w:t xml:space="preserve"> Określone poniżej wymagania dotyczą zarówno </w:t>
      </w:r>
      <w:r w:rsidR="00CC17CA" w:rsidRPr="00C81463">
        <w:rPr>
          <w:rFonts w:asciiTheme="minorHAnsi" w:eastAsiaTheme="minorHAnsi" w:hAnsiTheme="minorHAnsi" w:cstheme="minorHAnsi"/>
          <w:b/>
          <w:sz w:val="20"/>
          <w:szCs w:val="20"/>
          <w:lang w:eastAsia="en-US"/>
        </w:rPr>
        <w:t>w</w:t>
      </w:r>
      <w:r w:rsidRPr="00C81463">
        <w:rPr>
          <w:rFonts w:asciiTheme="minorHAnsi" w:eastAsiaTheme="minorHAnsi" w:hAnsiTheme="minorHAnsi" w:cstheme="minorHAnsi"/>
          <w:b/>
          <w:sz w:val="20"/>
          <w:szCs w:val="20"/>
          <w:lang w:eastAsia="en-US"/>
        </w:rPr>
        <w:t xml:space="preserve">ykonawcy jak i </w:t>
      </w:r>
      <w:r w:rsidR="00CC17CA" w:rsidRPr="00C81463">
        <w:rPr>
          <w:rFonts w:asciiTheme="minorHAnsi" w:eastAsiaTheme="minorHAnsi" w:hAnsiTheme="minorHAnsi" w:cstheme="minorHAnsi"/>
          <w:b/>
          <w:sz w:val="20"/>
          <w:szCs w:val="20"/>
          <w:lang w:eastAsia="en-US"/>
        </w:rPr>
        <w:t>p</w:t>
      </w:r>
      <w:r w:rsidRPr="00C81463">
        <w:rPr>
          <w:rFonts w:asciiTheme="minorHAnsi" w:eastAsiaTheme="minorHAnsi" w:hAnsiTheme="minorHAnsi" w:cstheme="minorHAnsi"/>
          <w:b/>
          <w:sz w:val="20"/>
          <w:szCs w:val="20"/>
          <w:lang w:eastAsia="en-US"/>
        </w:rPr>
        <w:t>odwykonawcy.</w:t>
      </w:r>
    </w:p>
    <w:p w14:paraId="5C2B308A" w14:textId="2F481170" w:rsidR="00ED42A2" w:rsidRPr="00C81463" w:rsidRDefault="00ED42A2" w:rsidP="00FF46C8">
      <w:pPr>
        <w:pStyle w:val="Akapitzlist"/>
        <w:numPr>
          <w:ilvl w:val="0"/>
          <w:numId w:val="71"/>
        </w:numPr>
        <w:suppressAutoHyphens w:val="0"/>
        <w:spacing w:after="0"/>
        <w:ind w:left="284" w:hanging="284"/>
        <w:jc w:val="both"/>
        <w:rPr>
          <w:rFonts w:asciiTheme="minorHAnsi" w:eastAsiaTheme="minorHAnsi" w:hAnsiTheme="minorHAnsi" w:cstheme="minorHAnsi"/>
          <w:b/>
          <w:sz w:val="20"/>
          <w:szCs w:val="20"/>
          <w:lang w:eastAsia="en-US"/>
        </w:rPr>
      </w:pPr>
      <w:r w:rsidRPr="00C81463">
        <w:rPr>
          <w:rFonts w:asciiTheme="minorHAnsi" w:eastAsiaTheme="minorHAnsi" w:hAnsiTheme="minorHAnsi" w:cstheme="minorHAnsi"/>
          <w:b/>
          <w:sz w:val="20"/>
          <w:szCs w:val="20"/>
          <w:lang w:eastAsia="en-US"/>
        </w:rPr>
        <w:t xml:space="preserve">Rodzaj czynności w trakcie realizacji zamówienia, których dotyczą wymagania zatrudnienia osób </w:t>
      </w:r>
      <w:r w:rsidR="006A4FDD" w:rsidRPr="00C81463">
        <w:rPr>
          <w:rFonts w:asciiTheme="minorHAnsi" w:eastAsiaTheme="minorHAnsi" w:hAnsiTheme="minorHAnsi" w:cstheme="minorHAnsi"/>
          <w:b/>
          <w:sz w:val="20"/>
          <w:szCs w:val="20"/>
          <w:lang w:eastAsia="en-US"/>
        </w:rPr>
        <w:br/>
      </w:r>
      <w:r w:rsidRPr="00C81463">
        <w:rPr>
          <w:rFonts w:asciiTheme="minorHAnsi" w:eastAsiaTheme="minorHAnsi" w:hAnsiTheme="minorHAnsi" w:cstheme="minorHAnsi"/>
          <w:b/>
          <w:sz w:val="20"/>
          <w:szCs w:val="20"/>
          <w:lang w:eastAsia="en-US"/>
        </w:rPr>
        <w:t>na podstawie umowy o pracę:</w:t>
      </w:r>
    </w:p>
    <w:p w14:paraId="7FF200F6" w14:textId="45A63B21" w:rsidR="00ED42A2" w:rsidRPr="00C81463" w:rsidRDefault="00ED42A2" w:rsidP="00FF46C8">
      <w:pPr>
        <w:pStyle w:val="Akapitzlist"/>
        <w:numPr>
          <w:ilvl w:val="0"/>
          <w:numId w:val="72"/>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prace rozbiórkowe,</w:t>
      </w:r>
    </w:p>
    <w:p w14:paraId="021BCD9D" w14:textId="689D8AAE" w:rsidR="00ED42A2" w:rsidRPr="00C81463" w:rsidRDefault="00CC17CA" w:rsidP="00FF46C8">
      <w:pPr>
        <w:pStyle w:val="Akapitzlist"/>
        <w:numPr>
          <w:ilvl w:val="0"/>
          <w:numId w:val="72"/>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lastRenderedPageBreak/>
        <w:t>r</w:t>
      </w:r>
      <w:r w:rsidR="00ED42A2" w:rsidRPr="00C81463">
        <w:rPr>
          <w:rFonts w:asciiTheme="minorHAnsi" w:eastAsiaTheme="minorHAnsi" w:hAnsiTheme="minorHAnsi" w:cstheme="minorHAnsi"/>
          <w:sz w:val="20"/>
          <w:szCs w:val="20"/>
          <w:lang w:eastAsia="en-US"/>
        </w:rPr>
        <w:t>oboty ziemne,</w:t>
      </w:r>
    </w:p>
    <w:p w14:paraId="7FABB767" w14:textId="29EB40C4" w:rsidR="00ED42A2" w:rsidRPr="00C81463" w:rsidRDefault="00ED42A2" w:rsidP="00FF46C8">
      <w:pPr>
        <w:pStyle w:val="Akapitzlist"/>
        <w:numPr>
          <w:ilvl w:val="0"/>
          <w:numId w:val="72"/>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roboty montażowe,</w:t>
      </w:r>
    </w:p>
    <w:p w14:paraId="79A7F389" w14:textId="5D3029EE" w:rsidR="00ED42A2" w:rsidRPr="00C81463" w:rsidRDefault="00ED42A2" w:rsidP="00FF46C8">
      <w:pPr>
        <w:pStyle w:val="Akapitzlist"/>
        <w:numPr>
          <w:ilvl w:val="0"/>
          <w:numId w:val="72"/>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roboty budowlane</w:t>
      </w:r>
      <w:r w:rsidR="006A4FDD" w:rsidRPr="00C81463">
        <w:rPr>
          <w:rFonts w:asciiTheme="minorHAnsi" w:eastAsiaTheme="minorHAnsi" w:hAnsiTheme="minorHAnsi" w:cstheme="minorHAnsi"/>
          <w:sz w:val="20"/>
          <w:szCs w:val="20"/>
          <w:lang w:eastAsia="en-US"/>
        </w:rPr>
        <w:t>.</w:t>
      </w:r>
    </w:p>
    <w:p w14:paraId="3B36CF1F" w14:textId="267FE395" w:rsidR="00ED42A2" w:rsidRPr="00C81463" w:rsidRDefault="00ED42A2" w:rsidP="006A4FDD">
      <w:pPr>
        <w:pStyle w:val="Akapitzlist"/>
        <w:numPr>
          <w:ilvl w:val="0"/>
          <w:numId w:val="74"/>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Zatrudnienie osób wykonujących powyżej wskazane czynności dotyczy całego okresu realizacji zamówienia.</w:t>
      </w:r>
    </w:p>
    <w:p w14:paraId="40B4B7F2" w14:textId="0B0016F4" w:rsidR="00ED42A2" w:rsidRPr="00C81463" w:rsidRDefault="00ED42A2" w:rsidP="00FF46C8">
      <w:pPr>
        <w:pStyle w:val="Akapitzlist"/>
        <w:numPr>
          <w:ilvl w:val="0"/>
          <w:numId w:val="74"/>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Wymóg zatrudnienia osób na podstawie umowy o pracę nie dotyczy:</w:t>
      </w:r>
    </w:p>
    <w:p w14:paraId="70019707" w14:textId="3D1FEA12" w:rsidR="00ED42A2" w:rsidRPr="00C81463" w:rsidRDefault="00ED42A2" w:rsidP="00FF46C8">
      <w:pPr>
        <w:pStyle w:val="Akapitzlist"/>
        <w:numPr>
          <w:ilvl w:val="0"/>
          <w:numId w:val="75"/>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kierowników budowy i kierowników osób,</w:t>
      </w:r>
    </w:p>
    <w:p w14:paraId="080BD8C3" w14:textId="6287EED7" w:rsidR="00ED42A2" w:rsidRPr="00C81463" w:rsidRDefault="00ED42A2" w:rsidP="00FF46C8">
      <w:pPr>
        <w:pStyle w:val="Akapitzlist"/>
        <w:numPr>
          <w:ilvl w:val="0"/>
          <w:numId w:val="75"/>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inspektorów nadzoru inwestorskiego i archeologicznego,</w:t>
      </w:r>
    </w:p>
    <w:p w14:paraId="49877600" w14:textId="7947E101" w:rsidR="00ED42A2" w:rsidRPr="00C81463" w:rsidRDefault="00ED42A2" w:rsidP="00FF46C8">
      <w:pPr>
        <w:pStyle w:val="Akapitzlist"/>
        <w:numPr>
          <w:ilvl w:val="0"/>
          <w:numId w:val="75"/>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obsługi geodezyjnej.</w:t>
      </w:r>
    </w:p>
    <w:p w14:paraId="26F6DB59" w14:textId="0CDEA636" w:rsidR="00CC17CA" w:rsidRPr="00C81463" w:rsidRDefault="00ED42A2" w:rsidP="00FF46C8">
      <w:pPr>
        <w:pStyle w:val="Akapitzlist"/>
        <w:numPr>
          <w:ilvl w:val="0"/>
          <w:numId w:val="76"/>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Wykonawca w ciągu 7 dni roboczych od dnia zawarcia umowy przekaże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 xml:space="preserve">amawiającemu wykaz osób,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które będą wykonywać czynności, o których mowa w </w:t>
      </w:r>
      <w:r w:rsidR="006A4FDD" w:rsidRPr="00C81463">
        <w:rPr>
          <w:rFonts w:asciiTheme="minorHAnsi" w:eastAsiaTheme="minorHAnsi" w:hAnsiTheme="minorHAnsi" w:cstheme="minorHAnsi"/>
          <w:sz w:val="20"/>
          <w:szCs w:val="20"/>
          <w:lang w:eastAsia="en-US"/>
        </w:rPr>
        <w:t>ust.</w:t>
      </w:r>
      <w:r w:rsidRPr="00C81463">
        <w:rPr>
          <w:rFonts w:asciiTheme="minorHAnsi" w:eastAsiaTheme="minorHAnsi" w:hAnsiTheme="minorHAnsi" w:cstheme="minorHAnsi"/>
          <w:sz w:val="20"/>
          <w:szCs w:val="20"/>
          <w:lang w:eastAsia="en-US"/>
        </w:rPr>
        <w:t xml:space="preserve"> 2 wraz z oświadczeniem, że osoby te są lub będą zatrudnione na podstawie umowy o pracę. Wykonawca obowiązany jest do aktualizowania tego wykazu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i przekazania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 xml:space="preserve">amawiającemu każdorazowo zaktualizowanego wykazu. Zmiana osób wymienionych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w wykazie nie wymaga aneksu do umowy.</w:t>
      </w:r>
    </w:p>
    <w:p w14:paraId="1C8ABBAC" w14:textId="4E1F4E2D" w:rsidR="00ED42A2" w:rsidRPr="00C81463" w:rsidRDefault="00ED42A2" w:rsidP="00FF46C8">
      <w:pPr>
        <w:pStyle w:val="Akapitzlist"/>
        <w:numPr>
          <w:ilvl w:val="0"/>
          <w:numId w:val="76"/>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b/>
          <w:sz w:val="20"/>
          <w:szCs w:val="20"/>
          <w:lang w:eastAsia="en-US"/>
        </w:rPr>
        <w:t>W celu weryfikacji zatrudnienia</w:t>
      </w:r>
      <w:r w:rsidRPr="00C81463">
        <w:rPr>
          <w:rFonts w:asciiTheme="minorHAnsi" w:eastAsiaTheme="minorHAnsi" w:hAnsiTheme="minorHAnsi" w:cstheme="minorHAnsi"/>
          <w:sz w:val="20"/>
          <w:szCs w:val="20"/>
          <w:lang w:eastAsia="en-US"/>
        </w:rPr>
        <w:t xml:space="preserve">,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lub </w:t>
      </w:r>
      <w:r w:rsidR="00CC17CA"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 xml:space="preserve">odwykonawcę, na podstawie umowy o pracę osób wykonujących wskazane przez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amawiającego czynności w zakresie realizacji zamówienia, umowa przewiduje możliwość żądania przez</w:t>
      </w:r>
      <w:r w:rsidR="00CC17CA" w:rsidRPr="00C81463">
        <w:rPr>
          <w:rFonts w:asciiTheme="minorHAnsi" w:eastAsiaTheme="minorHAnsi" w:hAnsiTheme="minorHAnsi" w:cstheme="minorHAnsi"/>
          <w:sz w:val="20"/>
          <w:szCs w:val="20"/>
          <w:lang w:eastAsia="en-US"/>
        </w:rPr>
        <w:t xml:space="preserve"> z</w:t>
      </w:r>
      <w:r w:rsidRPr="00C81463">
        <w:rPr>
          <w:rFonts w:asciiTheme="minorHAnsi" w:eastAsiaTheme="minorHAnsi" w:hAnsiTheme="minorHAnsi" w:cstheme="minorHAnsi"/>
          <w:sz w:val="20"/>
          <w:szCs w:val="20"/>
          <w:lang w:eastAsia="en-US"/>
        </w:rPr>
        <w:t>amawiającego w szczególności:</w:t>
      </w:r>
    </w:p>
    <w:p w14:paraId="114E691D" w14:textId="56319FC7" w:rsidR="00ED42A2" w:rsidRPr="00C81463" w:rsidRDefault="00ED42A2" w:rsidP="00FF46C8">
      <w:pPr>
        <w:pStyle w:val="Akapitzlist"/>
        <w:numPr>
          <w:ilvl w:val="1"/>
          <w:numId w:val="78"/>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oświadczenia zatrudnionego pracownika, </w:t>
      </w:r>
    </w:p>
    <w:p w14:paraId="082336C9" w14:textId="6452202B" w:rsidR="00ED42A2" w:rsidRPr="00C81463" w:rsidRDefault="00ED42A2" w:rsidP="00FF46C8">
      <w:pPr>
        <w:pStyle w:val="Akapitzlist"/>
        <w:numPr>
          <w:ilvl w:val="1"/>
          <w:numId w:val="78"/>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oświadczenia </w:t>
      </w:r>
      <w:r w:rsidR="009C1BFD"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ykonawcy lub </w:t>
      </w:r>
      <w:r w:rsidR="009C1BFD"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 xml:space="preserve">odwykonawcy o zatrudnieniu pracownika na podstawie umowy o pracę, </w:t>
      </w:r>
    </w:p>
    <w:p w14:paraId="49F967CE" w14:textId="031A7D14" w:rsidR="00ED42A2" w:rsidRPr="00C81463" w:rsidRDefault="00ED42A2" w:rsidP="00FF46C8">
      <w:pPr>
        <w:pStyle w:val="Akapitzlist"/>
        <w:numPr>
          <w:ilvl w:val="1"/>
          <w:numId w:val="78"/>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poświadczonej za zgodność z oryginałem kopii umowy o pracę zatrudnionego pracownika, </w:t>
      </w:r>
    </w:p>
    <w:p w14:paraId="0494A847" w14:textId="3EBAB50D" w:rsidR="00ED42A2" w:rsidRPr="00C81463" w:rsidRDefault="00ED42A2" w:rsidP="00FF46C8">
      <w:pPr>
        <w:pStyle w:val="Akapitzlist"/>
        <w:numPr>
          <w:ilvl w:val="1"/>
          <w:numId w:val="78"/>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innych dokumentów zawierających informacje, w tym dane osobowe, niezbędne do weryfikacji</w:t>
      </w:r>
      <w:r w:rsidR="006A4FDD" w:rsidRPr="00C81463">
        <w:rPr>
          <w:rFonts w:asciiTheme="minorHAnsi" w:eastAsiaTheme="minorHAnsi" w:hAnsiTheme="minorHAnsi" w:cstheme="minorHAnsi"/>
          <w:sz w:val="20"/>
          <w:szCs w:val="20"/>
          <w:lang w:eastAsia="en-US"/>
        </w:rPr>
        <w:t xml:space="preserve"> </w:t>
      </w:r>
      <w:r w:rsidRPr="00C81463">
        <w:rPr>
          <w:rFonts w:asciiTheme="minorHAnsi" w:eastAsiaTheme="minorHAnsi" w:hAnsiTheme="minorHAnsi" w:cstheme="minorHAnsi"/>
          <w:sz w:val="20"/>
          <w:szCs w:val="20"/>
          <w:lang w:eastAsia="en-US"/>
        </w:rPr>
        <w:t>zatrudnienia na podstawie umowy o pracę, w szczególności imię i nazwisko zatrudnionego pracownika, datę zawarcia umowy o pracę, rodzaj umowy o pracę i zakres obowiązków pracownika.</w:t>
      </w:r>
    </w:p>
    <w:p w14:paraId="56084E8F" w14:textId="16B08F81" w:rsidR="00ED42A2" w:rsidRPr="00C81463" w:rsidRDefault="00ED42A2" w:rsidP="00FF46C8">
      <w:pPr>
        <w:pStyle w:val="Akapitzlist"/>
        <w:numPr>
          <w:ilvl w:val="0"/>
          <w:numId w:val="79"/>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b/>
          <w:sz w:val="20"/>
          <w:szCs w:val="20"/>
          <w:lang w:eastAsia="en-US"/>
        </w:rPr>
        <w:t>W ramach upraw</w:t>
      </w:r>
      <w:r w:rsidR="00DE2385" w:rsidRPr="00C81463">
        <w:rPr>
          <w:rFonts w:asciiTheme="minorHAnsi" w:eastAsiaTheme="minorHAnsi" w:hAnsiTheme="minorHAnsi" w:cstheme="minorHAnsi"/>
          <w:b/>
          <w:sz w:val="20"/>
          <w:szCs w:val="20"/>
          <w:lang w:eastAsia="en-US"/>
        </w:rPr>
        <w:t xml:space="preserve">nienia </w:t>
      </w:r>
      <w:r w:rsidR="00CC17CA" w:rsidRPr="00C81463">
        <w:rPr>
          <w:rFonts w:asciiTheme="minorHAnsi" w:eastAsiaTheme="minorHAnsi" w:hAnsiTheme="minorHAnsi" w:cstheme="minorHAnsi"/>
          <w:b/>
          <w:sz w:val="20"/>
          <w:szCs w:val="20"/>
          <w:lang w:eastAsia="en-US"/>
        </w:rPr>
        <w:t>z</w:t>
      </w:r>
      <w:r w:rsidR="00DE2385" w:rsidRPr="00C81463">
        <w:rPr>
          <w:rFonts w:asciiTheme="minorHAnsi" w:eastAsiaTheme="minorHAnsi" w:hAnsiTheme="minorHAnsi" w:cstheme="minorHAnsi"/>
          <w:b/>
          <w:sz w:val="20"/>
          <w:szCs w:val="20"/>
          <w:lang w:eastAsia="en-US"/>
        </w:rPr>
        <w:t>amawiającego w zakresie</w:t>
      </w:r>
      <w:r w:rsidRPr="00C81463">
        <w:rPr>
          <w:rFonts w:asciiTheme="minorHAnsi" w:eastAsiaTheme="minorHAnsi" w:hAnsiTheme="minorHAnsi" w:cstheme="minorHAnsi"/>
          <w:b/>
          <w:sz w:val="20"/>
          <w:szCs w:val="20"/>
          <w:lang w:eastAsia="en-US"/>
        </w:rPr>
        <w:t xml:space="preserve"> kontroli </w:t>
      </w:r>
      <w:r w:rsidRPr="00C81463">
        <w:rPr>
          <w:rFonts w:asciiTheme="minorHAnsi" w:eastAsiaTheme="minorHAnsi" w:hAnsiTheme="minorHAnsi" w:cstheme="minorHAnsi"/>
          <w:sz w:val="20"/>
          <w:szCs w:val="20"/>
          <w:lang w:eastAsia="en-US"/>
        </w:rPr>
        <w:t xml:space="preserve">spełniania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wymagań, </w:t>
      </w:r>
      <w:r w:rsidR="00744ED9"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o których mowa w art. 95 ust. 2 pkt 3 ustawy Pzp,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 xml:space="preserve">amawiający może żądać od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ykonawcy, w terminie wskazanym w wezwaniu:</w:t>
      </w:r>
    </w:p>
    <w:p w14:paraId="17BAB63D" w14:textId="2749CEBF" w:rsidR="00ED42A2" w:rsidRPr="00C81463" w:rsidRDefault="00ED42A2" w:rsidP="00FF46C8">
      <w:pPr>
        <w:pStyle w:val="Akapitzlist"/>
        <w:numPr>
          <w:ilvl w:val="0"/>
          <w:numId w:val="80"/>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wyjaśnień w przypadku wątpliwości dotyczących oświadczeń i dokumentów, o których mowa w </w:t>
      </w:r>
      <w:r w:rsidR="006A4FDD" w:rsidRPr="00C81463">
        <w:rPr>
          <w:rFonts w:asciiTheme="minorHAnsi" w:eastAsiaTheme="minorHAnsi" w:hAnsiTheme="minorHAnsi" w:cstheme="minorHAnsi"/>
          <w:sz w:val="20"/>
          <w:szCs w:val="20"/>
          <w:lang w:eastAsia="en-US"/>
        </w:rPr>
        <w:t>ust.</w:t>
      </w:r>
      <w:r w:rsidRPr="00C81463">
        <w:rPr>
          <w:rFonts w:asciiTheme="minorHAnsi" w:eastAsiaTheme="minorHAnsi" w:hAnsiTheme="minorHAnsi" w:cstheme="minorHAnsi"/>
          <w:sz w:val="20"/>
          <w:szCs w:val="20"/>
          <w:lang w:eastAsia="en-US"/>
        </w:rPr>
        <w:t xml:space="preserve"> 4 i 5,</w:t>
      </w:r>
    </w:p>
    <w:p w14:paraId="70EDEDD7" w14:textId="67E1A9F4" w:rsidR="00ED42A2" w:rsidRPr="00C81463" w:rsidRDefault="00ED42A2" w:rsidP="00FF46C8">
      <w:pPr>
        <w:pStyle w:val="Akapitzlist"/>
        <w:numPr>
          <w:ilvl w:val="0"/>
          <w:numId w:val="80"/>
        </w:numPr>
        <w:suppressAutoHyphens w:val="0"/>
        <w:spacing w:after="0"/>
        <w:ind w:left="567" w:hanging="283"/>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014794BF" w14:textId="463D8C5A" w:rsidR="00CC17CA" w:rsidRPr="00C81463" w:rsidRDefault="00ED42A2" w:rsidP="00FF46C8">
      <w:pPr>
        <w:pStyle w:val="Akapitzlist"/>
        <w:numPr>
          <w:ilvl w:val="0"/>
          <w:numId w:val="81"/>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Z tytułu niespełnienia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lub </w:t>
      </w:r>
      <w:r w:rsidR="00CC17CA"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 xml:space="preserve">odwykonawcę wymogu zatrudnienia na podstawie umowy </w:t>
      </w:r>
      <w:r w:rsidR="00FE4179"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o pracę osób wykonujących czynności wskazane w </w:t>
      </w:r>
      <w:r w:rsidR="006A4FDD" w:rsidRPr="00C81463">
        <w:rPr>
          <w:rFonts w:asciiTheme="minorHAnsi" w:eastAsiaTheme="minorHAnsi" w:hAnsiTheme="minorHAnsi" w:cstheme="minorHAnsi"/>
          <w:sz w:val="20"/>
          <w:szCs w:val="20"/>
          <w:lang w:eastAsia="en-US"/>
        </w:rPr>
        <w:t xml:space="preserve">ust. </w:t>
      </w:r>
      <w:r w:rsidRPr="00C81463">
        <w:rPr>
          <w:rFonts w:asciiTheme="minorHAnsi" w:eastAsiaTheme="minorHAnsi" w:hAnsiTheme="minorHAnsi" w:cstheme="minorHAnsi"/>
          <w:sz w:val="20"/>
          <w:szCs w:val="20"/>
          <w:lang w:eastAsia="en-US"/>
        </w:rPr>
        <w:t xml:space="preserve">2,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amawiający przewiduje sankcję w postaci kary umownej.</w:t>
      </w:r>
    </w:p>
    <w:p w14:paraId="37717324" w14:textId="663F8DC9" w:rsidR="00CC17CA" w:rsidRPr="00C81463" w:rsidRDefault="00ED42A2" w:rsidP="00FF46C8">
      <w:pPr>
        <w:pStyle w:val="Akapitzlist"/>
        <w:numPr>
          <w:ilvl w:val="0"/>
          <w:numId w:val="81"/>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Niezłożenie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w wyznaczonym przez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 xml:space="preserve">amawiającego terminie żądanych dowodów w celu potwierdzenia spełniania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lub </w:t>
      </w:r>
      <w:r w:rsidR="00CC17CA"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 xml:space="preserve">odwykonawcę wymogu zatrudnienia na podstawie umowy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o pracę traktowane będzie jako niespełnienie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lub </w:t>
      </w:r>
      <w:r w:rsidR="00CC17CA"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 xml:space="preserve">odwykonawcę wymogu zatrudnienia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na podstawie umowy o pracę osób wykonujących czynności wskazane w pkt 2 niniejszego paragrafu.</w:t>
      </w:r>
    </w:p>
    <w:p w14:paraId="4C2F0C82" w14:textId="2F2F4830" w:rsidR="00CC17CA" w:rsidRPr="00C81463" w:rsidRDefault="00ED42A2" w:rsidP="00FF46C8">
      <w:pPr>
        <w:pStyle w:val="Akapitzlist"/>
        <w:numPr>
          <w:ilvl w:val="0"/>
          <w:numId w:val="81"/>
        </w:numPr>
        <w:suppressAutoHyphens w:val="0"/>
        <w:spacing w:after="0"/>
        <w:ind w:left="284" w:hanging="284"/>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W przypadku uzasadnionych w</w:t>
      </w:r>
      <w:r w:rsidR="00FE4179" w:rsidRPr="00C81463">
        <w:rPr>
          <w:rFonts w:asciiTheme="minorHAnsi" w:eastAsiaTheme="minorHAnsi" w:hAnsiTheme="minorHAnsi" w:cstheme="minorHAnsi"/>
          <w:sz w:val="20"/>
          <w:szCs w:val="20"/>
          <w:lang w:eastAsia="en-US"/>
        </w:rPr>
        <w:t>ątpliwości co do przestrzegania</w:t>
      </w:r>
      <w:r w:rsidRPr="00C81463">
        <w:rPr>
          <w:rFonts w:asciiTheme="minorHAnsi" w:eastAsiaTheme="minorHAnsi" w:hAnsiTheme="minorHAnsi" w:cstheme="minorHAnsi"/>
          <w:sz w:val="20"/>
          <w:szCs w:val="20"/>
          <w:lang w:eastAsia="en-US"/>
        </w:rPr>
        <w:t xml:space="preserve"> prawa pracy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w:t>
      </w:r>
      <w:r w:rsidR="006A4FDD" w:rsidRPr="00C81463">
        <w:rPr>
          <w:rFonts w:asciiTheme="minorHAnsi" w:eastAsiaTheme="minorHAnsi" w:hAnsiTheme="minorHAnsi" w:cstheme="minorHAnsi"/>
          <w:sz w:val="20"/>
          <w:szCs w:val="20"/>
          <w:lang w:eastAsia="en-US"/>
        </w:rPr>
        <w:br/>
      </w:r>
      <w:r w:rsidRPr="00C81463">
        <w:rPr>
          <w:rFonts w:asciiTheme="minorHAnsi" w:eastAsiaTheme="minorHAnsi" w:hAnsiTheme="minorHAnsi" w:cstheme="minorHAnsi"/>
          <w:sz w:val="20"/>
          <w:szCs w:val="20"/>
          <w:lang w:eastAsia="en-US"/>
        </w:rPr>
        <w:t xml:space="preserve">lub </w:t>
      </w:r>
      <w:r w:rsidR="00CC17CA" w:rsidRPr="00C81463">
        <w:rPr>
          <w:rFonts w:asciiTheme="minorHAnsi" w:eastAsiaTheme="minorHAnsi" w:hAnsiTheme="minorHAnsi" w:cstheme="minorHAnsi"/>
          <w:sz w:val="20"/>
          <w:szCs w:val="20"/>
          <w:lang w:eastAsia="en-US"/>
        </w:rPr>
        <w:t>p</w:t>
      </w:r>
      <w:r w:rsidRPr="00C81463">
        <w:rPr>
          <w:rFonts w:asciiTheme="minorHAnsi" w:eastAsiaTheme="minorHAnsi" w:hAnsiTheme="minorHAnsi" w:cstheme="minorHAnsi"/>
          <w:sz w:val="20"/>
          <w:szCs w:val="20"/>
          <w:lang w:eastAsia="en-US"/>
        </w:rPr>
        <w:t xml:space="preserve">odwykonawcę, </w:t>
      </w:r>
      <w:r w:rsidR="00CC17CA" w:rsidRPr="00C81463">
        <w:rPr>
          <w:rFonts w:asciiTheme="minorHAnsi" w:eastAsiaTheme="minorHAnsi" w:hAnsiTheme="minorHAnsi" w:cstheme="minorHAnsi"/>
          <w:sz w:val="20"/>
          <w:szCs w:val="20"/>
          <w:lang w:eastAsia="en-US"/>
        </w:rPr>
        <w:t>z</w:t>
      </w:r>
      <w:r w:rsidRPr="00C81463">
        <w:rPr>
          <w:rFonts w:asciiTheme="minorHAnsi" w:eastAsiaTheme="minorHAnsi" w:hAnsiTheme="minorHAnsi" w:cstheme="minorHAnsi"/>
          <w:sz w:val="20"/>
          <w:szCs w:val="20"/>
          <w:lang w:eastAsia="en-US"/>
        </w:rPr>
        <w:t>amawiający może zwrócić się o przeprowadzenie kontroli przez Państwową Inspekcję Pracy.</w:t>
      </w:r>
    </w:p>
    <w:p w14:paraId="0986A30D" w14:textId="2A4F6981" w:rsidR="00C00D3C" w:rsidRPr="00C81463" w:rsidRDefault="00ED42A2" w:rsidP="00FF46C8">
      <w:pPr>
        <w:pStyle w:val="Akapitzlist"/>
        <w:numPr>
          <w:ilvl w:val="0"/>
          <w:numId w:val="81"/>
        </w:numPr>
        <w:suppressAutoHyphens w:val="0"/>
        <w:spacing w:after="0"/>
        <w:ind w:left="284" w:hanging="426"/>
        <w:jc w:val="both"/>
        <w:rPr>
          <w:rFonts w:asciiTheme="minorHAnsi" w:eastAsiaTheme="minorHAnsi" w:hAnsiTheme="minorHAnsi" w:cstheme="minorHAnsi"/>
          <w:sz w:val="20"/>
          <w:szCs w:val="20"/>
          <w:lang w:eastAsia="en-US"/>
        </w:rPr>
      </w:pPr>
      <w:r w:rsidRPr="00C81463">
        <w:rPr>
          <w:rFonts w:asciiTheme="minorHAnsi" w:eastAsiaTheme="minorHAnsi" w:hAnsiTheme="minorHAnsi" w:cstheme="minorHAnsi"/>
          <w:sz w:val="20"/>
          <w:szCs w:val="20"/>
          <w:lang w:eastAsia="en-US"/>
        </w:rPr>
        <w:t xml:space="preserve">Wielokrotne naruszanie przez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ykonawcę jego obowiązków, o których mowa w niniejszym paragrafie, może stanowić podstawę do odstąpienia od umowy z przyczyn leżących po stronie </w:t>
      </w:r>
      <w:r w:rsidR="00CC17CA" w:rsidRPr="00C81463">
        <w:rPr>
          <w:rFonts w:asciiTheme="minorHAnsi" w:eastAsiaTheme="minorHAnsi" w:hAnsiTheme="minorHAnsi" w:cstheme="minorHAnsi"/>
          <w:sz w:val="20"/>
          <w:szCs w:val="20"/>
          <w:lang w:eastAsia="en-US"/>
        </w:rPr>
        <w:t>w</w:t>
      </w:r>
      <w:r w:rsidRPr="00C81463">
        <w:rPr>
          <w:rFonts w:asciiTheme="minorHAnsi" w:eastAsiaTheme="minorHAnsi" w:hAnsiTheme="minorHAnsi" w:cstheme="minorHAnsi"/>
          <w:sz w:val="20"/>
          <w:szCs w:val="20"/>
          <w:lang w:eastAsia="en-US"/>
        </w:rPr>
        <w:t xml:space="preserve">ykonawcy. </w:t>
      </w:r>
    </w:p>
    <w:p w14:paraId="0D29ECF0" w14:textId="77777777" w:rsidR="002E33A2" w:rsidRPr="00C81463" w:rsidRDefault="002E33A2" w:rsidP="00FF46C8">
      <w:pPr>
        <w:pStyle w:val="Tekstpodstawowy2"/>
        <w:spacing w:after="0" w:line="276" w:lineRule="auto"/>
        <w:contextualSpacing/>
        <w:jc w:val="center"/>
        <w:rPr>
          <w:rFonts w:asciiTheme="minorHAnsi" w:hAnsiTheme="minorHAnsi" w:cstheme="minorHAnsi"/>
          <w:b/>
          <w:sz w:val="20"/>
          <w:szCs w:val="20"/>
        </w:rPr>
      </w:pPr>
    </w:p>
    <w:p w14:paraId="1C73640B" w14:textId="16CD6207" w:rsidR="001B20D7" w:rsidRPr="00C81463" w:rsidRDefault="00A06D5F" w:rsidP="00FF46C8">
      <w:pPr>
        <w:pStyle w:val="Tekstpodstawowy2"/>
        <w:spacing w:after="0" w:line="276" w:lineRule="auto"/>
        <w:contextualSpacing/>
        <w:jc w:val="center"/>
        <w:rPr>
          <w:rFonts w:asciiTheme="minorHAnsi" w:hAnsiTheme="minorHAnsi" w:cstheme="minorHAnsi"/>
          <w:b/>
          <w:sz w:val="20"/>
          <w:szCs w:val="20"/>
        </w:rPr>
      </w:pPr>
      <w:r w:rsidRPr="00C81463">
        <w:rPr>
          <w:rFonts w:asciiTheme="minorHAnsi" w:hAnsiTheme="minorHAnsi" w:cstheme="minorHAnsi"/>
          <w:b/>
          <w:sz w:val="20"/>
          <w:szCs w:val="20"/>
        </w:rPr>
        <w:t>§ 1</w:t>
      </w:r>
      <w:r w:rsidR="006A4FDD" w:rsidRPr="00C81463">
        <w:rPr>
          <w:rFonts w:asciiTheme="minorHAnsi" w:hAnsiTheme="minorHAnsi" w:cstheme="minorHAnsi"/>
          <w:b/>
          <w:sz w:val="20"/>
          <w:szCs w:val="20"/>
        </w:rPr>
        <w:t>5</w:t>
      </w:r>
    </w:p>
    <w:p w14:paraId="11D1BDF6" w14:textId="77777777" w:rsidR="001B20D7" w:rsidRPr="00C81463" w:rsidRDefault="001B20D7" w:rsidP="00FF46C8">
      <w:pPr>
        <w:pStyle w:val="Tekstpodstawowy2"/>
        <w:spacing w:after="0" w:line="276" w:lineRule="auto"/>
        <w:contextualSpacing/>
        <w:jc w:val="center"/>
        <w:rPr>
          <w:rFonts w:asciiTheme="minorHAnsi" w:hAnsiTheme="minorHAnsi" w:cstheme="minorHAnsi"/>
          <w:b/>
          <w:sz w:val="20"/>
          <w:szCs w:val="20"/>
        </w:rPr>
      </w:pPr>
      <w:r w:rsidRPr="00C81463">
        <w:rPr>
          <w:rFonts w:asciiTheme="minorHAnsi" w:hAnsiTheme="minorHAnsi" w:cstheme="minorHAnsi"/>
          <w:b/>
          <w:sz w:val="20"/>
          <w:szCs w:val="20"/>
        </w:rPr>
        <w:t>Postanowienia w zakresie RODO</w:t>
      </w:r>
    </w:p>
    <w:p w14:paraId="3671302E" w14:textId="3D86C07B" w:rsidR="001B20D7" w:rsidRPr="00C81463" w:rsidRDefault="001B20D7" w:rsidP="00FF46C8">
      <w:pPr>
        <w:pStyle w:val="Akapitzlist"/>
        <w:numPr>
          <w:ilvl w:val="0"/>
          <w:numId w:val="82"/>
        </w:numPr>
        <w:suppressAutoHyphens w:val="0"/>
        <w:spacing w:after="0"/>
        <w:ind w:left="284" w:hanging="284"/>
        <w:jc w:val="both"/>
        <w:rPr>
          <w:rFonts w:asciiTheme="minorHAnsi" w:hAnsiTheme="minorHAnsi" w:cstheme="minorHAnsi"/>
          <w:i/>
          <w:sz w:val="20"/>
          <w:szCs w:val="20"/>
          <w:u w:val="single"/>
          <w:lang w:eastAsia="pl-PL"/>
        </w:rPr>
      </w:pPr>
      <w:r w:rsidRPr="00C81463">
        <w:rPr>
          <w:rFonts w:asciiTheme="minorHAnsi" w:hAnsiTheme="minorHAnsi" w:cstheme="minorHAnsi"/>
          <w:sz w:val="20"/>
          <w:szCs w:val="2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6A4FDD" w:rsidRPr="00C81463">
        <w:rPr>
          <w:rFonts w:asciiTheme="minorHAnsi" w:hAnsiTheme="minorHAnsi" w:cstheme="minorHAnsi"/>
          <w:sz w:val="20"/>
          <w:szCs w:val="20"/>
          <w:lang w:eastAsia="pl-PL"/>
        </w:rPr>
        <w:br/>
      </w:r>
      <w:r w:rsidRPr="00C81463">
        <w:rPr>
          <w:rFonts w:asciiTheme="minorHAnsi" w:hAnsiTheme="minorHAnsi" w:cstheme="minorHAnsi"/>
          <w:sz w:val="20"/>
          <w:szCs w:val="20"/>
          <w:lang w:eastAsia="pl-PL"/>
        </w:rPr>
        <w:t>o ochronie danych) (Dz. Urz. UE L 119.1), dalej „RODO”</w:t>
      </w:r>
      <w:r w:rsidR="00C66618">
        <w:rPr>
          <w:rFonts w:asciiTheme="minorHAnsi" w:hAnsiTheme="minorHAnsi" w:cstheme="minorHAnsi"/>
          <w:sz w:val="20"/>
          <w:szCs w:val="20"/>
          <w:lang w:eastAsia="pl-PL"/>
        </w:rPr>
        <w:t xml:space="preserve"> </w:t>
      </w:r>
      <w:r w:rsidRPr="00C81463">
        <w:rPr>
          <w:rFonts w:asciiTheme="minorHAnsi" w:hAnsiTheme="minorHAnsi" w:cstheme="minorHAnsi"/>
          <w:sz w:val="20"/>
          <w:szCs w:val="20"/>
          <w:lang w:eastAsia="pl-PL"/>
        </w:rPr>
        <w:t>informuję, że:</w:t>
      </w:r>
    </w:p>
    <w:p w14:paraId="2F5215D3" w14:textId="05427417" w:rsidR="001B20D7" w:rsidRPr="00C81463" w:rsidRDefault="00C66618" w:rsidP="00FF46C8">
      <w:pPr>
        <w:pStyle w:val="Akapitzlist"/>
        <w:numPr>
          <w:ilvl w:val="1"/>
          <w:numId w:val="27"/>
        </w:numPr>
        <w:suppressAutoHyphens w:val="0"/>
        <w:spacing w:after="0"/>
        <w:ind w:left="567" w:hanging="283"/>
        <w:jc w:val="both"/>
        <w:rPr>
          <w:rFonts w:asciiTheme="minorHAnsi" w:hAnsiTheme="minorHAnsi" w:cstheme="minorHAnsi"/>
          <w:sz w:val="20"/>
          <w:szCs w:val="20"/>
          <w:lang w:eastAsia="pl-PL"/>
        </w:rPr>
      </w:pPr>
      <w:r>
        <w:rPr>
          <w:rFonts w:asciiTheme="minorHAnsi" w:hAnsiTheme="minorHAnsi" w:cstheme="minorHAnsi"/>
          <w:sz w:val="20"/>
          <w:szCs w:val="20"/>
          <w:lang w:eastAsia="pl-PL"/>
        </w:rPr>
        <w:t>a</w:t>
      </w:r>
      <w:r w:rsidR="001B20D7" w:rsidRPr="00C81463">
        <w:rPr>
          <w:rFonts w:asciiTheme="minorHAnsi" w:hAnsiTheme="minorHAnsi" w:cstheme="minorHAnsi"/>
          <w:sz w:val="20"/>
          <w:szCs w:val="20"/>
          <w:lang w:eastAsia="pl-PL"/>
        </w:rPr>
        <w:t>dministratorem Państwa danych osobowych jest Gmina Tomaszów Mazowiecki reprezentowana przez Wójta Gminy Tomaszów Mazowiecki z siedzibą przy ul. Prezydenta I. Mościckiego 4,  97-200 Tomaszów Mazowiecki</w:t>
      </w:r>
      <w:r>
        <w:rPr>
          <w:rFonts w:asciiTheme="minorHAnsi" w:hAnsiTheme="minorHAnsi" w:cstheme="minorHAnsi"/>
          <w:sz w:val="20"/>
          <w:szCs w:val="20"/>
          <w:lang w:eastAsia="pl-PL"/>
        </w:rPr>
        <w:t>,</w:t>
      </w:r>
    </w:p>
    <w:p w14:paraId="7B1C1392" w14:textId="11138B88" w:rsidR="001B20D7" w:rsidRPr="00C81463" w:rsidRDefault="00C66618" w:rsidP="00FF46C8">
      <w:pPr>
        <w:pStyle w:val="Akapitzlist"/>
        <w:numPr>
          <w:ilvl w:val="1"/>
          <w:numId w:val="27"/>
        </w:numPr>
        <w:suppressAutoHyphens w:val="0"/>
        <w:spacing w:after="0"/>
        <w:ind w:left="567" w:hanging="283"/>
        <w:jc w:val="both"/>
        <w:rPr>
          <w:rFonts w:asciiTheme="minorHAnsi" w:hAnsiTheme="minorHAnsi" w:cstheme="minorHAnsi"/>
          <w:sz w:val="20"/>
          <w:szCs w:val="20"/>
          <w:lang w:eastAsia="pl-PL"/>
        </w:rPr>
      </w:pPr>
      <w:r>
        <w:rPr>
          <w:rFonts w:asciiTheme="minorHAnsi" w:hAnsiTheme="minorHAnsi" w:cstheme="minorHAnsi"/>
          <w:sz w:val="20"/>
          <w:szCs w:val="20"/>
          <w:lang w:eastAsia="pl-PL"/>
        </w:rPr>
        <w:lastRenderedPageBreak/>
        <w:t>d</w:t>
      </w:r>
      <w:r w:rsidR="001B20D7" w:rsidRPr="00C81463">
        <w:rPr>
          <w:rFonts w:asciiTheme="minorHAnsi" w:hAnsiTheme="minorHAnsi" w:cstheme="minorHAnsi"/>
          <w:sz w:val="20"/>
          <w:szCs w:val="20"/>
          <w:lang w:eastAsia="pl-PL"/>
        </w:rPr>
        <w:t xml:space="preserve">ane kontaktowe Inspektora Ochrony Danych Osobowych: </w:t>
      </w:r>
      <w:hyperlink r:id="rId9" w:history="1">
        <w:r w:rsidR="00C81463" w:rsidRPr="0084032D">
          <w:rPr>
            <w:rStyle w:val="Hipercze"/>
            <w:rFonts w:asciiTheme="minorHAnsi" w:hAnsiTheme="minorHAnsi" w:cstheme="minorHAnsi"/>
            <w:sz w:val="20"/>
            <w:szCs w:val="20"/>
            <w:lang w:eastAsia="pl-PL"/>
          </w:rPr>
          <w:t>iod@gminatomaszowmaz.pl</w:t>
        </w:r>
      </w:hyperlink>
      <w:r w:rsidR="001B20D7" w:rsidRPr="00C81463">
        <w:rPr>
          <w:rFonts w:asciiTheme="minorHAnsi" w:hAnsiTheme="minorHAnsi" w:cstheme="minorHAnsi"/>
          <w:sz w:val="20"/>
          <w:szCs w:val="20"/>
          <w:lang w:eastAsia="pl-PL"/>
        </w:rPr>
        <w:t xml:space="preserve"> lub pisemnie </w:t>
      </w:r>
      <w:r w:rsidR="00BE4112" w:rsidRPr="00C81463">
        <w:rPr>
          <w:rFonts w:asciiTheme="minorHAnsi" w:hAnsiTheme="minorHAnsi" w:cstheme="minorHAnsi"/>
          <w:sz w:val="20"/>
          <w:szCs w:val="20"/>
          <w:lang w:eastAsia="pl-PL"/>
        </w:rPr>
        <w:br/>
      </w:r>
      <w:r w:rsidR="001B20D7" w:rsidRPr="00C81463">
        <w:rPr>
          <w:rFonts w:asciiTheme="minorHAnsi" w:hAnsiTheme="minorHAnsi" w:cstheme="minorHAnsi"/>
          <w:sz w:val="20"/>
          <w:szCs w:val="20"/>
          <w:lang w:eastAsia="pl-PL"/>
        </w:rPr>
        <w:t>na adres urzędu ul. Prezydenta I. Mościckiego 4, 97-200 Tomaszów Mazowiecki</w:t>
      </w:r>
      <w:r>
        <w:rPr>
          <w:rFonts w:asciiTheme="minorHAnsi" w:hAnsiTheme="minorHAnsi" w:cstheme="minorHAnsi"/>
          <w:sz w:val="20"/>
          <w:szCs w:val="20"/>
          <w:lang w:eastAsia="pl-PL"/>
        </w:rPr>
        <w:t>,</w:t>
      </w:r>
    </w:p>
    <w:p w14:paraId="7F27B2A9" w14:textId="3AF5A199" w:rsidR="001B20D7" w:rsidRPr="00C81463" w:rsidRDefault="00C66618" w:rsidP="00FF46C8">
      <w:pPr>
        <w:pStyle w:val="Akapitzlist"/>
        <w:numPr>
          <w:ilvl w:val="1"/>
          <w:numId w:val="27"/>
        </w:numPr>
        <w:suppressAutoHyphens w:val="0"/>
        <w:spacing w:after="0"/>
        <w:ind w:left="567" w:hanging="283"/>
        <w:jc w:val="both"/>
        <w:rPr>
          <w:rFonts w:asciiTheme="minorHAnsi" w:hAnsiTheme="minorHAnsi" w:cstheme="minorHAnsi"/>
          <w:sz w:val="20"/>
          <w:szCs w:val="20"/>
          <w:lang w:eastAsia="pl-PL"/>
        </w:rPr>
      </w:pPr>
      <w:r>
        <w:rPr>
          <w:rFonts w:asciiTheme="minorHAnsi" w:hAnsiTheme="minorHAnsi" w:cstheme="minorHAnsi"/>
          <w:sz w:val="20"/>
          <w:szCs w:val="20"/>
          <w:lang w:eastAsia="pl-PL"/>
        </w:rPr>
        <w:t>p</w:t>
      </w:r>
      <w:r w:rsidR="001B20D7" w:rsidRPr="00C81463">
        <w:rPr>
          <w:rFonts w:asciiTheme="minorHAnsi" w:hAnsiTheme="minorHAnsi" w:cstheme="minorHAnsi"/>
          <w:sz w:val="20"/>
          <w:szCs w:val="20"/>
          <w:lang w:eastAsia="pl-PL"/>
        </w:rPr>
        <w:t xml:space="preserve">aństwa dane będą przetwarzane na podstawie art. 6 ust. 1 lit. c RODO w celu związanym z prowadzonym niniejszego postępowaniem o udzielenie niniejszego zamówienia publicznego. Pełna klauzula informacyjna znajduje się na stronie internetowej </w:t>
      </w:r>
      <w:r w:rsidR="00005CBE" w:rsidRPr="00C81463">
        <w:rPr>
          <w:rFonts w:asciiTheme="minorHAnsi" w:hAnsiTheme="minorHAnsi" w:cstheme="minorHAnsi"/>
          <w:sz w:val="20"/>
          <w:szCs w:val="20"/>
          <w:lang w:eastAsia="pl-PL"/>
        </w:rPr>
        <w:t>z</w:t>
      </w:r>
      <w:r w:rsidR="001B20D7" w:rsidRPr="00C81463">
        <w:rPr>
          <w:rFonts w:asciiTheme="minorHAnsi" w:hAnsiTheme="minorHAnsi" w:cstheme="minorHAnsi"/>
          <w:sz w:val="20"/>
          <w:szCs w:val="20"/>
          <w:lang w:eastAsia="pl-PL"/>
        </w:rPr>
        <w:t xml:space="preserve">amawiającego pod poniższym linkiem: </w:t>
      </w:r>
      <w:hyperlink r:id="rId10" w:history="1">
        <w:r w:rsidR="001B20D7" w:rsidRPr="00C81463">
          <w:rPr>
            <w:rStyle w:val="Hipercze"/>
            <w:rFonts w:asciiTheme="minorHAnsi" w:hAnsiTheme="minorHAnsi" w:cstheme="minorHAnsi"/>
            <w:sz w:val="20"/>
            <w:szCs w:val="20"/>
            <w:lang w:eastAsia="pl-PL"/>
          </w:rPr>
          <w:t>http://bip.gminatomaszowmaz.pl/artykul/70/92/klauzula-informacyjna-o-przetwarzaniu-danych osobowych-zwiazana-z-postepowaniem-o-udzielenie-zamowienia-publicznego</w:t>
        </w:r>
      </w:hyperlink>
      <w:r>
        <w:t>.</w:t>
      </w:r>
    </w:p>
    <w:p w14:paraId="30FDE984" w14:textId="0719E386" w:rsidR="001B20D7" w:rsidRPr="00C81463" w:rsidRDefault="001B20D7" w:rsidP="00FF46C8">
      <w:pPr>
        <w:pStyle w:val="Tekstpodstawowy2"/>
        <w:numPr>
          <w:ilvl w:val="0"/>
          <w:numId w:val="27"/>
        </w:numPr>
        <w:spacing w:after="0" w:line="276" w:lineRule="auto"/>
        <w:ind w:left="284" w:hanging="284"/>
        <w:contextualSpacing/>
        <w:jc w:val="both"/>
        <w:rPr>
          <w:rFonts w:asciiTheme="minorHAnsi" w:hAnsiTheme="minorHAnsi" w:cstheme="minorHAnsi"/>
          <w:sz w:val="20"/>
          <w:szCs w:val="20"/>
        </w:rPr>
      </w:pPr>
      <w:r w:rsidRPr="00C81463">
        <w:rPr>
          <w:rFonts w:asciiTheme="minorHAnsi" w:hAnsiTheme="minorHAnsi" w:cstheme="minorHAnsi"/>
          <w:sz w:val="20"/>
          <w:szCs w:val="20"/>
        </w:rPr>
        <w:t xml:space="preserve">Wykonawca zobowiązuje się do wykonania obowiązków informacyjnych przewidzianych w art. 13 i 14 RODO, w imieniu własnym oraz w imieniu </w:t>
      </w:r>
      <w:r w:rsidR="00005CBE"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amawiającego – w odniesieniu do osób, których dane przekaże </w:t>
      </w:r>
      <w:r w:rsidR="00005CBE" w:rsidRPr="00C81463">
        <w:rPr>
          <w:rFonts w:asciiTheme="minorHAnsi" w:hAnsiTheme="minorHAnsi" w:cstheme="minorHAnsi"/>
          <w:sz w:val="20"/>
          <w:szCs w:val="20"/>
        </w:rPr>
        <w:t>z</w:t>
      </w:r>
      <w:r w:rsidRPr="00C81463">
        <w:rPr>
          <w:rFonts w:asciiTheme="minorHAnsi" w:hAnsiTheme="minorHAnsi" w:cstheme="minorHAnsi"/>
          <w:sz w:val="20"/>
          <w:szCs w:val="20"/>
        </w:rPr>
        <w:t xml:space="preserve">amawiającemu w toku realizacji </w:t>
      </w:r>
      <w:r w:rsidR="00C66618">
        <w:rPr>
          <w:rFonts w:asciiTheme="minorHAnsi" w:hAnsiTheme="minorHAnsi" w:cstheme="minorHAnsi"/>
          <w:sz w:val="20"/>
          <w:szCs w:val="20"/>
        </w:rPr>
        <w:t>u</w:t>
      </w:r>
      <w:r w:rsidRPr="00C81463">
        <w:rPr>
          <w:rFonts w:asciiTheme="minorHAnsi" w:hAnsiTheme="minorHAnsi" w:cstheme="minorHAnsi"/>
          <w:sz w:val="20"/>
          <w:szCs w:val="20"/>
        </w:rPr>
        <w:t xml:space="preserve">mowy. </w:t>
      </w:r>
    </w:p>
    <w:p w14:paraId="17F44AFE" w14:textId="77777777" w:rsidR="001B20D7" w:rsidRPr="00C81463" w:rsidRDefault="001B20D7" w:rsidP="00FF46C8">
      <w:pPr>
        <w:pStyle w:val="Tekstpodstawowy2"/>
        <w:spacing w:after="0" w:line="276" w:lineRule="auto"/>
        <w:contextualSpacing/>
        <w:jc w:val="center"/>
        <w:rPr>
          <w:rFonts w:asciiTheme="minorHAnsi" w:hAnsiTheme="minorHAnsi" w:cstheme="minorHAnsi"/>
          <w:b/>
          <w:sz w:val="20"/>
          <w:szCs w:val="20"/>
        </w:rPr>
      </w:pPr>
    </w:p>
    <w:p w14:paraId="11EDA42E" w14:textId="23A63B45" w:rsidR="00ED42A2" w:rsidRPr="00C81463" w:rsidRDefault="001B20D7" w:rsidP="00FF46C8">
      <w:pPr>
        <w:pStyle w:val="Tekstpodstawowy2"/>
        <w:spacing w:after="0" w:line="276" w:lineRule="auto"/>
        <w:contextualSpacing/>
        <w:jc w:val="center"/>
        <w:rPr>
          <w:rFonts w:asciiTheme="minorHAnsi" w:hAnsiTheme="minorHAnsi" w:cstheme="minorHAnsi"/>
          <w:b/>
          <w:sz w:val="20"/>
          <w:szCs w:val="20"/>
        </w:rPr>
      </w:pPr>
      <w:r w:rsidRPr="00C81463">
        <w:rPr>
          <w:rFonts w:asciiTheme="minorHAnsi" w:hAnsiTheme="minorHAnsi" w:cstheme="minorHAnsi"/>
          <w:b/>
          <w:sz w:val="20"/>
          <w:szCs w:val="20"/>
        </w:rPr>
        <w:t>§ 1</w:t>
      </w:r>
      <w:r w:rsidR="006A4FDD" w:rsidRPr="00C81463">
        <w:rPr>
          <w:rFonts w:asciiTheme="minorHAnsi" w:hAnsiTheme="minorHAnsi" w:cstheme="minorHAnsi"/>
          <w:b/>
          <w:sz w:val="20"/>
          <w:szCs w:val="20"/>
        </w:rPr>
        <w:t>6</w:t>
      </w:r>
    </w:p>
    <w:p w14:paraId="64C02B23" w14:textId="77777777" w:rsidR="00ED42A2" w:rsidRPr="00C81463" w:rsidRDefault="00ED42A2" w:rsidP="00FF46C8">
      <w:pPr>
        <w:pStyle w:val="Tekstpodstawowy2"/>
        <w:spacing w:after="0" w:line="276" w:lineRule="auto"/>
        <w:contextualSpacing/>
        <w:jc w:val="center"/>
        <w:rPr>
          <w:rFonts w:asciiTheme="minorHAnsi" w:hAnsiTheme="minorHAnsi" w:cstheme="minorHAnsi"/>
          <w:b/>
          <w:sz w:val="20"/>
          <w:szCs w:val="20"/>
        </w:rPr>
      </w:pPr>
      <w:r w:rsidRPr="00C81463">
        <w:rPr>
          <w:rFonts w:asciiTheme="minorHAnsi" w:hAnsiTheme="minorHAnsi" w:cstheme="minorHAnsi"/>
          <w:b/>
          <w:sz w:val="20"/>
          <w:szCs w:val="20"/>
        </w:rPr>
        <w:t>Postanowienia końcowe</w:t>
      </w:r>
    </w:p>
    <w:p w14:paraId="18E02144" w14:textId="1D6554C3" w:rsidR="00CC17CA" w:rsidRPr="00C81463" w:rsidRDefault="00ED42A2" w:rsidP="00FF46C8">
      <w:pPr>
        <w:pStyle w:val="Tekstpodstawowy2"/>
        <w:numPr>
          <w:ilvl w:val="0"/>
          <w:numId w:val="22"/>
        </w:numPr>
        <w:tabs>
          <w:tab w:val="clear" w:pos="360"/>
          <w:tab w:val="num" w:pos="142"/>
        </w:tabs>
        <w:spacing w:after="0" w:line="276" w:lineRule="auto"/>
        <w:ind w:left="284" w:hanging="284"/>
        <w:contextualSpacing/>
        <w:jc w:val="both"/>
        <w:rPr>
          <w:rFonts w:asciiTheme="minorHAnsi" w:hAnsiTheme="minorHAnsi" w:cstheme="minorHAnsi"/>
          <w:b/>
          <w:sz w:val="20"/>
          <w:szCs w:val="20"/>
        </w:rPr>
      </w:pPr>
      <w:r w:rsidRPr="00C81463">
        <w:rPr>
          <w:rFonts w:asciiTheme="minorHAnsi" w:hAnsiTheme="minorHAnsi" w:cstheme="minorHAnsi"/>
          <w:sz w:val="20"/>
          <w:szCs w:val="20"/>
        </w:rPr>
        <w:t xml:space="preserve">W przypadku powstania sporu związanego z wykonaniem niniejszej umowy, strony zobowiązują się </w:t>
      </w:r>
      <w:r w:rsidR="006A4FDD" w:rsidRPr="00C81463">
        <w:rPr>
          <w:rFonts w:asciiTheme="minorHAnsi" w:hAnsiTheme="minorHAnsi" w:cstheme="minorHAnsi"/>
          <w:sz w:val="20"/>
          <w:szCs w:val="20"/>
        </w:rPr>
        <w:br/>
      </w:r>
      <w:r w:rsidRPr="00C81463">
        <w:rPr>
          <w:rFonts w:asciiTheme="minorHAnsi" w:hAnsiTheme="minorHAnsi" w:cstheme="minorHAnsi"/>
          <w:sz w:val="20"/>
          <w:szCs w:val="20"/>
        </w:rPr>
        <w:t>do podjęcia kroków zmierzających do polubownego załatwienia sprawy, a w przypadku nie osiągnięcia porozumienia sprawę poddają pod rozstrzygnięcie sądu właściwego dla siedziby</w:t>
      </w:r>
      <w:r w:rsidR="00CC17CA" w:rsidRPr="00C81463">
        <w:rPr>
          <w:rFonts w:asciiTheme="minorHAnsi" w:hAnsiTheme="minorHAnsi" w:cstheme="minorHAnsi"/>
          <w:sz w:val="20"/>
          <w:szCs w:val="20"/>
        </w:rPr>
        <w:t xml:space="preserve"> z</w:t>
      </w:r>
      <w:r w:rsidRPr="00C81463">
        <w:rPr>
          <w:rFonts w:asciiTheme="minorHAnsi" w:hAnsiTheme="minorHAnsi" w:cstheme="minorHAnsi"/>
          <w:sz w:val="20"/>
          <w:szCs w:val="20"/>
        </w:rPr>
        <w:t>amawiającego.</w:t>
      </w:r>
    </w:p>
    <w:p w14:paraId="6DD735B2" w14:textId="64BAAD1F" w:rsidR="00ED42A2" w:rsidRPr="00C81463" w:rsidRDefault="00ED42A2" w:rsidP="00FF46C8">
      <w:pPr>
        <w:pStyle w:val="Tekstpodstawowy2"/>
        <w:numPr>
          <w:ilvl w:val="0"/>
          <w:numId w:val="22"/>
        </w:numPr>
        <w:tabs>
          <w:tab w:val="clear" w:pos="360"/>
          <w:tab w:val="num" w:pos="142"/>
        </w:tabs>
        <w:spacing w:after="0" w:line="276" w:lineRule="auto"/>
        <w:ind w:left="284" w:hanging="284"/>
        <w:contextualSpacing/>
        <w:jc w:val="both"/>
        <w:rPr>
          <w:rFonts w:asciiTheme="minorHAnsi" w:hAnsiTheme="minorHAnsi" w:cstheme="minorHAnsi"/>
          <w:b/>
          <w:sz w:val="20"/>
          <w:szCs w:val="20"/>
        </w:rPr>
      </w:pPr>
      <w:r w:rsidRPr="00C81463">
        <w:rPr>
          <w:rFonts w:asciiTheme="minorHAnsi" w:hAnsiTheme="minorHAnsi" w:cstheme="minorHAnsi"/>
          <w:sz w:val="20"/>
          <w:szCs w:val="20"/>
        </w:rPr>
        <w:t>W sprawach nieuregulowanych niniejszą umową stosuje się przepisy ustaw: ustawy z dnia 29.01.2004</w:t>
      </w:r>
      <w:r w:rsidR="00C0385E" w:rsidRPr="00C81463">
        <w:rPr>
          <w:rFonts w:asciiTheme="minorHAnsi" w:hAnsiTheme="minorHAnsi" w:cstheme="minorHAnsi"/>
          <w:sz w:val="20"/>
          <w:szCs w:val="20"/>
        </w:rPr>
        <w:t xml:space="preserve"> </w:t>
      </w:r>
      <w:r w:rsidRPr="00C81463">
        <w:rPr>
          <w:rFonts w:asciiTheme="minorHAnsi" w:hAnsiTheme="minorHAnsi" w:cstheme="minorHAnsi"/>
          <w:sz w:val="20"/>
          <w:szCs w:val="20"/>
        </w:rPr>
        <w:t>r. Prawo zamówień publicznych, ustawy z dnia 07.07.1994</w:t>
      </w:r>
      <w:r w:rsidR="00744ED9" w:rsidRPr="00C81463">
        <w:rPr>
          <w:rFonts w:asciiTheme="minorHAnsi" w:hAnsiTheme="minorHAnsi" w:cstheme="minorHAnsi"/>
          <w:sz w:val="20"/>
          <w:szCs w:val="20"/>
        </w:rPr>
        <w:t xml:space="preserve"> </w:t>
      </w:r>
      <w:r w:rsidRPr="00C81463">
        <w:rPr>
          <w:rFonts w:asciiTheme="minorHAnsi" w:hAnsiTheme="minorHAnsi" w:cstheme="minorHAnsi"/>
          <w:sz w:val="20"/>
          <w:szCs w:val="20"/>
        </w:rPr>
        <w:t xml:space="preserve">r. Prawo budowlane oraz Kodeksu cywilnego, </w:t>
      </w:r>
      <w:r w:rsidR="00CC17CA" w:rsidRPr="00C81463">
        <w:rPr>
          <w:rFonts w:asciiTheme="minorHAnsi" w:hAnsiTheme="minorHAnsi" w:cstheme="minorHAnsi"/>
          <w:sz w:val="20"/>
          <w:szCs w:val="20"/>
        </w:rPr>
        <w:br/>
      </w:r>
      <w:r w:rsidRPr="00C81463">
        <w:rPr>
          <w:rFonts w:asciiTheme="minorHAnsi" w:hAnsiTheme="minorHAnsi" w:cstheme="minorHAnsi"/>
          <w:sz w:val="20"/>
          <w:szCs w:val="20"/>
        </w:rPr>
        <w:t>o ile przepisy ustawy Prawo zamówień publicznych nie stanowią inaczej.</w:t>
      </w:r>
    </w:p>
    <w:p w14:paraId="7433EAB7" w14:textId="77777777" w:rsidR="00662143" w:rsidRPr="00C81463" w:rsidRDefault="00662143" w:rsidP="00FF46C8">
      <w:pPr>
        <w:pStyle w:val="Tekstpodstawowy2"/>
        <w:spacing w:after="0" w:line="276" w:lineRule="auto"/>
        <w:jc w:val="center"/>
        <w:rPr>
          <w:rFonts w:asciiTheme="minorHAnsi" w:hAnsiTheme="minorHAnsi" w:cstheme="minorHAnsi"/>
          <w:b/>
          <w:sz w:val="20"/>
          <w:szCs w:val="20"/>
        </w:rPr>
      </w:pPr>
    </w:p>
    <w:p w14:paraId="06C074D5" w14:textId="426A3F89" w:rsidR="00ED42A2" w:rsidRPr="00C81463" w:rsidRDefault="00662143" w:rsidP="00FF46C8">
      <w:pPr>
        <w:pStyle w:val="Tekstpodstawowy2"/>
        <w:spacing w:after="0" w:line="276" w:lineRule="auto"/>
        <w:jc w:val="center"/>
        <w:rPr>
          <w:rFonts w:asciiTheme="minorHAnsi" w:hAnsiTheme="minorHAnsi" w:cstheme="minorHAnsi"/>
          <w:b/>
          <w:sz w:val="20"/>
          <w:szCs w:val="20"/>
        </w:rPr>
      </w:pPr>
      <w:r w:rsidRPr="00C81463">
        <w:rPr>
          <w:rFonts w:asciiTheme="minorHAnsi" w:hAnsiTheme="minorHAnsi" w:cstheme="minorHAnsi"/>
          <w:b/>
          <w:sz w:val="20"/>
          <w:szCs w:val="20"/>
        </w:rPr>
        <w:t>§ 1</w:t>
      </w:r>
      <w:r w:rsidR="006A4FDD" w:rsidRPr="00C81463">
        <w:rPr>
          <w:rFonts w:asciiTheme="minorHAnsi" w:hAnsiTheme="minorHAnsi" w:cstheme="minorHAnsi"/>
          <w:b/>
          <w:sz w:val="20"/>
          <w:szCs w:val="20"/>
        </w:rPr>
        <w:t>7</w:t>
      </w:r>
    </w:p>
    <w:p w14:paraId="204EB6B8" w14:textId="4BC5C4B2" w:rsidR="00ED42A2" w:rsidRPr="00C81463" w:rsidRDefault="00ED42A2" w:rsidP="00FF46C8">
      <w:pPr>
        <w:pStyle w:val="Tekstpodstawowy2"/>
        <w:spacing w:after="0" w:line="276" w:lineRule="auto"/>
        <w:jc w:val="both"/>
        <w:rPr>
          <w:rFonts w:asciiTheme="minorHAnsi" w:hAnsiTheme="minorHAnsi" w:cstheme="minorHAnsi"/>
          <w:sz w:val="20"/>
          <w:szCs w:val="20"/>
        </w:rPr>
      </w:pPr>
      <w:r w:rsidRPr="00C81463">
        <w:rPr>
          <w:rFonts w:asciiTheme="minorHAnsi" w:hAnsiTheme="minorHAnsi" w:cstheme="minorHAnsi"/>
          <w:sz w:val="20"/>
          <w:szCs w:val="20"/>
        </w:rPr>
        <w:t xml:space="preserve">Umowę sporządzono w trzech jednobrzmiących egzemplarzach, w tym dwa egzemplarze dla </w:t>
      </w:r>
      <w:r w:rsidR="00CC17CA" w:rsidRPr="00C81463">
        <w:rPr>
          <w:rFonts w:asciiTheme="minorHAnsi" w:hAnsiTheme="minorHAnsi" w:cstheme="minorHAnsi"/>
          <w:sz w:val="20"/>
          <w:szCs w:val="20"/>
        </w:rPr>
        <w:t>z</w:t>
      </w:r>
      <w:r w:rsidRPr="00C81463">
        <w:rPr>
          <w:rFonts w:asciiTheme="minorHAnsi" w:hAnsiTheme="minorHAnsi" w:cstheme="minorHAnsi"/>
          <w:sz w:val="20"/>
          <w:szCs w:val="20"/>
        </w:rPr>
        <w:t>amawiającego</w:t>
      </w:r>
      <w:r w:rsidR="006A4FDD" w:rsidRPr="00C81463">
        <w:rPr>
          <w:rFonts w:asciiTheme="minorHAnsi" w:hAnsiTheme="minorHAnsi" w:cstheme="minorHAnsi"/>
          <w:sz w:val="20"/>
          <w:szCs w:val="20"/>
        </w:rPr>
        <w:t>,</w:t>
      </w:r>
      <w:r w:rsidR="006A4FDD" w:rsidRPr="00C81463">
        <w:rPr>
          <w:rFonts w:asciiTheme="minorHAnsi" w:hAnsiTheme="minorHAnsi" w:cstheme="minorHAnsi"/>
          <w:sz w:val="20"/>
          <w:szCs w:val="20"/>
        </w:rPr>
        <w:br/>
      </w:r>
      <w:r w:rsidRPr="00C81463">
        <w:rPr>
          <w:rFonts w:asciiTheme="minorHAnsi" w:hAnsiTheme="minorHAnsi" w:cstheme="minorHAnsi"/>
          <w:sz w:val="20"/>
          <w:szCs w:val="20"/>
        </w:rPr>
        <w:t xml:space="preserve">a jeden dla </w:t>
      </w:r>
      <w:r w:rsidR="00CC17CA" w:rsidRPr="00C81463">
        <w:rPr>
          <w:rFonts w:asciiTheme="minorHAnsi" w:hAnsiTheme="minorHAnsi" w:cstheme="minorHAnsi"/>
          <w:sz w:val="20"/>
          <w:szCs w:val="20"/>
        </w:rPr>
        <w:t>w</w:t>
      </w:r>
      <w:r w:rsidRPr="00C81463">
        <w:rPr>
          <w:rFonts w:asciiTheme="minorHAnsi" w:hAnsiTheme="minorHAnsi" w:cstheme="minorHAnsi"/>
          <w:sz w:val="20"/>
          <w:szCs w:val="20"/>
        </w:rPr>
        <w:t>ykonawcy.</w:t>
      </w:r>
    </w:p>
    <w:p w14:paraId="06C4722F" w14:textId="77777777" w:rsidR="00ED42A2" w:rsidRPr="00C81463" w:rsidRDefault="00ED42A2" w:rsidP="00FF46C8">
      <w:pPr>
        <w:spacing w:after="0"/>
        <w:jc w:val="center"/>
        <w:rPr>
          <w:rFonts w:asciiTheme="minorHAnsi" w:hAnsiTheme="minorHAnsi" w:cstheme="minorHAnsi"/>
          <w:b/>
          <w:sz w:val="20"/>
          <w:szCs w:val="20"/>
        </w:rPr>
      </w:pPr>
    </w:p>
    <w:p w14:paraId="395D3789" w14:textId="77777777" w:rsidR="00ED42A2" w:rsidRPr="00C81463" w:rsidRDefault="00ED42A2" w:rsidP="00FF46C8">
      <w:pPr>
        <w:spacing w:after="0"/>
        <w:jc w:val="center"/>
        <w:rPr>
          <w:rFonts w:asciiTheme="minorHAnsi" w:hAnsiTheme="minorHAnsi" w:cstheme="minorHAnsi"/>
          <w:b/>
          <w:sz w:val="20"/>
          <w:szCs w:val="20"/>
        </w:rPr>
      </w:pPr>
    </w:p>
    <w:p w14:paraId="48286107" w14:textId="7813D36A" w:rsidR="00ED42A2" w:rsidRPr="00C81463" w:rsidRDefault="001E4E22" w:rsidP="00FF46C8">
      <w:pPr>
        <w:spacing w:after="0"/>
        <w:rPr>
          <w:rFonts w:asciiTheme="minorHAnsi" w:hAnsiTheme="minorHAnsi" w:cstheme="minorHAnsi"/>
          <w:b/>
          <w:bCs/>
          <w:i/>
          <w:spacing w:val="-1"/>
          <w:sz w:val="20"/>
          <w:szCs w:val="20"/>
        </w:rPr>
      </w:pPr>
      <w:r w:rsidRPr="00C81463">
        <w:rPr>
          <w:rFonts w:asciiTheme="minorHAnsi" w:hAnsiTheme="minorHAnsi" w:cstheme="minorHAnsi"/>
          <w:b/>
          <w:sz w:val="20"/>
          <w:szCs w:val="20"/>
        </w:rPr>
        <w:tab/>
      </w:r>
      <w:r w:rsidR="00ED42A2" w:rsidRPr="00C81463">
        <w:rPr>
          <w:rFonts w:asciiTheme="minorHAnsi" w:hAnsiTheme="minorHAnsi" w:cstheme="minorHAnsi"/>
          <w:b/>
          <w:sz w:val="20"/>
          <w:szCs w:val="20"/>
        </w:rPr>
        <w:t>ZAMAWIAJĄCY</w:t>
      </w:r>
      <w:r w:rsidR="00CC17CA" w:rsidRPr="00C81463">
        <w:rPr>
          <w:rFonts w:asciiTheme="minorHAnsi" w:hAnsiTheme="minorHAnsi" w:cstheme="minorHAnsi"/>
          <w:b/>
          <w:sz w:val="20"/>
          <w:szCs w:val="20"/>
        </w:rPr>
        <w:tab/>
      </w:r>
      <w:r w:rsidR="00CC17CA" w:rsidRPr="00C81463">
        <w:rPr>
          <w:rFonts w:asciiTheme="minorHAnsi" w:hAnsiTheme="minorHAnsi" w:cstheme="minorHAnsi"/>
          <w:b/>
          <w:sz w:val="20"/>
          <w:szCs w:val="20"/>
        </w:rPr>
        <w:tab/>
      </w:r>
      <w:r w:rsidR="00CC17CA" w:rsidRPr="00C81463">
        <w:rPr>
          <w:rFonts w:asciiTheme="minorHAnsi" w:hAnsiTheme="minorHAnsi" w:cstheme="minorHAnsi"/>
          <w:b/>
          <w:sz w:val="20"/>
          <w:szCs w:val="20"/>
        </w:rPr>
        <w:tab/>
      </w:r>
      <w:r w:rsidR="00CC17CA" w:rsidRPr="00C81463">
        <w:rPr>
          <w:rFonts w:asciiTheme="minorHAnsi" w:hAnsiTheme="minorHAnsi" w:cstheme="minorHAnsi"/>
          <w:b/>
          <w:sz w:val="20"/>
          <w:szCs w:val="20"/>
        </w:rPr>
        <w:tab/>
      </w:r>
      <w:r w:rsidR="00CC17CA" w:rsidRPr="00C81463">
        <w:rPr>
          <w:rFonts w:asciiTheme="minorHAnsi" w:hAnsiTheme="minorHAnsi" w:cstheme="minorHAnsi"/>
          <w:b/>
          <w:sz w:val="20"/>
          <w:szCs w:val="20"/>
        </w:rPr>
        <w:tab/>
      </w:r>
      <w:r w:rsidR="00CC17CA" w:rsidRPr="00C81463">
        <w:rPr>
          <w:rFonts w:asciiTheme="minorHAnsi" w:hAnsiTheme="minorHAnsi" w:cstheme="minorHAnsi"/>
          <w:b/>
          <w:sz w:val="20"/>
          <w:szCs w:val="20"/>
        </w:rPr>
        <w:tab/>
      </w:r>
      <w:r w:rsidR="00CC17CA" w:rsidRPr="00C81463">
        <w:rPr>
          <w:rFonts w:asciiTheme="minorHAnsi" w:hAnsiTheme="minorHAnsi" w:cstheme="minorHAnsi"/>
          <w:b/>
          <w:sz w:val="20"/>
          <w:szCs w:val="20"/>
        </w:rPr>
        <w:tab/>
        <w:t xml:space="preserve">      WYKONAWCA</w:t>
      </w:r>
    </w:p>
    <w:p w14:paraId="5882D6E8" w14:textId="77777777" w:rsidR="00B4112E" w:rsidRPr="00C81463" w:rsidRDefault="00B4112E" w:rsidP="00FF46C8">
      <w:pPr>
        <w:spacing w:after="0"/>
        <w:rPr>
          <w:rFonts w:asciiTheme="minorHAnsi" w:hAnsiTheme="minorHAnsi" w:cstheme="minorHAnsi"/>
          <w:sz w:val="20"/>
          <w:szCs w:val="20"/>
        </w:rPr>
      </w:pPr>
    </w:p>
    <w:p w14:paraId="52158CBD" w14:textId="77777777" w:rsidR="004A1F33" w:rsidRPr="00C81463" w:rsidRDefault="004A1F33" w:rsidP="00FF46C8">
      <w:pPr>
        <w:spacing w:after="0"/>
        <w:rPr>
          <w:rFonts w:asciiTheme="minorHAnsi" w:hAnsiTheme="minorHAnsi" w:cstheme="minorHAnsi"/>
          <w:sz w:val="20"/>
          <w:szCs w:val="20"/>
        </w:rPr>
      </w:pPr>
    </w:p>
    <w:p w14:paraId="118BD10B" w14:textId="77777777" w:rsidR="004A1F33" w:rsidRPr="00C81463" w:rsidRDefault="004A1F33" w:rsidP="00FF46C8">
      <w:pPr>
        <w:spacing w:after="0"/>
        <w:rPr>
          <w:rFonts w:asciiTheme="minorHAnsi" w:hAnsiTheme="minorHAnsi" w:cstheme="minorHAnsi"/>
          <w:sz w:val="20"/>
          <w:szCs w:val="20"/>
        </w:rPr>
      </w:pPr>
    </w:p>
    <w:p w14:paraId="62A816BD" w14:textId="77777777" w:rsidR="004A1F33" w:rsidRPr="00C81463" w:rsidRDefault="004A1F33" w:rsidP="00FF46C8">
      <w:pPr>
        <w:spacing w:after="0"/>
        <w:rPr>
          <w:rFonts w:asciiTheme="minorHAnsi" w:hAnsiTheme="minorHAnsi" w:cstheme="minorHAnsi"/>
          <w:sz w:val="20"/>
          <w:szCs w:val="20"/>
        </w:rPr>
      </w:pPr>
    </w:p>
    <w:p w14:paraId="787F8AF7" w14:textId="77777777" w:rsidR="004A1F33" w:rsidRPr="00C81463" w:rsidRDefault="004A1F33" w:rsidP="00FF46C8">
      <w:pPr>
        <w:spacing w:after="0"/>
        <w:rPr>
          <w:rFonts w:asciiTheme="minorHAnsi" w:hAnsiTheme="minorHAnsi" w:cstheme="minorHAnsi"/>
          <w:sz w:val="20"/>
          <w:szCs w:val="20"/>
        </w:rPr>
      </w:pPr>
    </w:p>
    <w:p w14:paraId="01400DF9" w14:textId="77777777" w:rsidR="00EA786C" w:rsidRDefault="00EA786C" w:rsidP="00FF46C8">
      <w:pPr>
        <w:spacing w:after="0"/>
        <w:rPr>
          <w:rFonts w:asciiTheme="minorHAnsi" w:hAnsiTheme="minorHAnsi" w:cstheme="minorHAnsi"/>
          <w:sz w:val="20"/>
          <w:szCs w:val="20"/>
        </w:rPr>
      </w:pPr>
    </w:p>
    <w:p w14:paraId="3A1ACAE5" w14:textId="77777777" w:rsidR="00B8508B" w:rsidRDefault="00B8508B" w:rsidP="00FF46C8">
      <w:pPr>
        <w:spacing w:after="0"/>
        <w:rPr>
          <w:rFonts w:asciiTheme="minorHAnsi" w:hAnsiTheme="minorHAnsi" w:cstheme="minorHAnsi"/>
          <w:sz w:val="20"/>
          <w:szCs w:val="20"/>
        </w:rPr>
      </w:pPr>
    </w:p>
    <w:p w14:paraId="168F6B29" w14:textId="77777777" w:rsidR="00B8508B" w:rsidRDefault="00B8508B" w:rsidP="00FF46C8">
      <w:pPr>
        <w:spacing w:after="0"/>
        <w:rPr>
          <w:rFonts w:asciiTheme="minorHAnsi" w:hAnsiTheme="minorHAnsi" w:cstheme="minorHAnsi"/>
          <w:sz w:val="20"/>
          <w:szCs w:val="20"/>
        </w:rPr>
      </w:pPr>
    </w:p>
    <w:p w14:paraId="2C275778" w14:textId="77777777" w:rsidR="00B8508B" w:rsidRDefault="00B8508B" w:rsidP="00FF46C8">
      <w:pPr>
        <w:spacing w:after="0"/>
        <w:rPr>
          <w:rFonts w:asciiTheme="minorHAnsi" w:hAnsiTheme="minorHAnsi" w:cstheme="minorHAnsi"/>
          <w:sz w:val="20"/>
          <w:szCs w:val="20"/>
        </w:rPr>
      </w:pPr>
    </w:p>
    <w:p w14:paraId="23DCF43D" w14:textId="77777777" w:rsidR="00B8508B" w:rsidRDefault="00B8508B" w:rsidP="00FF46C8">
      <w:pPr>
        <w:spacing w:after="0"/>
        <w:rPr>
          <w:rFonts w:asciiTheme="minorHAnsi" w:hAnsiTheme="minorHAnsi" w:cstheme="minorHAnsi"/>
          <w:sz w:val="20"/>
          <w:szCs w:val="20"/>
        </w:rPr>
      </w:pPr>
    </w:p>
    <w:p w14:paraId="04F42A03" w14:textId="77777777" w:rsidR="00B8508B" w:rsidRDefault="00B8508B" w:rsidP="00FF46C8">
      <w:pPr>
        <w:spacing w:after="0"/>
        <w:rPr>
          <w:rFonts w:asciiTheme="minorHAnsi" w:hAnsiTheme="minorHAnsi" w:cstheme="minorHAnsi"/>
          <w:sz w:val="20"/>
          <w:szCs w:val="20"/>
        </w:rPr>
      </w:pPr>
    </w:p>
    <w:p w14:paraId="5DEB63DD" w14:textId="77777777" w:rsidR="00B8508B" w:rsidRDefault="00B8508B" w:rsidP="00FF46C8">
      <w:pPr>
        <w:spacing w:after="0"/>
        <w:rPr>
          <w:rFonts w:asciiTheme="minorHAnsi" w:hAnsiTheme="minorHAnsi" w:cstheme="minorHAnsi"/>
          <w:sz w:val="20"/>
          <w:szCs w:val="20"/>
        </w:rPr>
      </w:pPr>
    </w:p>
    <w:p w14:paraId="3589F61A" w14:textId="77777777" w:rsidR="00B8508B" w:rsidRDefault="00B8508B" w:rsidP="00FF46C8">
      <w:pPr>
        <w:spacing w:after="0"/>
        <w:rPr>
          <w:rFonts w:asciiTheme="minorHAnsi" w:hAnsiTheme="minorHAnsi" w:cstheme="minorHAnsi"/>
          <w:sz w:val="20"/>
          <w:szCs w:val="20"/>
        </w:rPr>
      </w:pPr>
    </w:p>
    <w:p w14:paraId="5871E278" w14:textId="77777777" w:rsidR="00B8508B" w:rsidRDefault="00B8508B" w:rsidP="00FF46C8">
      <w:pPr>
        <w:spacing w:after="0"/>
        <w:rPr>
          <w:rFonts w:asciiTheme="minorHAnsi" w:hAnsiTheme="minorHAnsi" w:cstheme="minorHAnsi"/>
          <w:sz w:val="20"/>
          <w:szCs w:val="20"/>
        </w:rPr>
      </w:pPr>
    </w:p>
    <w:p w14:paraId="2E107188" w14:textId="77777777" w:rsidR="00B8508B" w:rsidRDefault="00B8508B" w:rsidP="00FF46C8">
      <w:pPr>
        <w:spacing w:after="0"/>
        <w:rPr>
          <w:rFonts w:asciiTheme="minorHAnsi" w:hAnsiTheme="minorHAnsi" w:cstheme="minorHAnsi"/>
          <w:sz w:val="20"/>
          <w:szCs w:val="20"/>
        </w:rPr>
      </w:pPr>
    </w:p>
    <w:p w14:paraId="7D66A26D" w14:textId="77777777" w:rsidR="00B8508B" w:rsidRDefault="00B8508B" w:rsidP="00FF46C8">
      <w:pPr>
        <w:spacing w:after="0"/>
        <w:rPr>
          <w:rFonts w:asciiTheme="minorHAnsi" w:hAnsiTheme="minorHAnsi" w:cstheme="minorHAnsi"/>
          <w:sz w:val="20"/>
          <w:szCs w:val="20"/>
        </w:rPr>
      </w:pPr>
    </w:p>
    <w:p w14:paraId="6525854F" w14:textId="77777777" w:rsidR="00B8508B" w:rsidRDefault="00B8508B" w:rsidP="00FF46C8">
      <w:pPr>
        <w:spacing w:after="0"/>
        <w:rPr>
          <w:rFonts w:asciiTheme="minorHAnsi" w:hAnsiTheme="minorHAnsi" w:cstheme="minorHAnsi"/>
          <w:sz w:val="20"/>
          <w:szCs w:val="20"/>
        </w:rPr>
      </w:pPr>
    </w:p>
    <w:p w14:paraId="78949DA2" w14:textId="77777777" w:rsidR="00B8508B" w:rsidRDefault="00B8508B" w:rsidP="00FF46C8">
      <w:pPr>
        <w:spacing w:after="0"/>
        <w:rPr>
          <w:rFonts w:asciiTheme="minorHAnsi" w:hAnsiTheme="minorHAnsi" w:cstheme="minorHAnsi"/>
          <w:sz w:val="20"/>
          <w:szCs w:val="20"/>
        </w:rPr>
      </w:pPr>
    </w:p>
    <w:p w14:paraId="0851741D" w14:textId="77777777" w:rsidR="00B8508B" w:rsidRDefault="00B8508B" w:rsidP="00FF46C8">
      <w:pPr>
        <w:spacing w:after="0"/>
        <w:rPr>
          <w:rFonts w:asciiTheme="minorHAnsi" w:hAnsiTheme="minorHAnsi" w:cstheme="minorHAnsi"/>
          <w:sz w:val="20"/>
          <w:szCs w:val="20"/>
        </w:rPr>
      </w:pPr>
    </w:p>
    <w:p w14:paraId="2C3D502E" w14:textId="77777777" w:rsidR="00B8508B" w:rsidRDefault="00B8508B" w:rsidP="00FF46C8">
      <w:pPr>
        <w:spacing w:after="0"/>
        <w:rPr>
          <w:rFonts w:asciiTheme="minorHAnsi" w:hAnsiTheme="minorHAnsi" w:cstheme="minorHAnsi"/>
          <w:sz w:val="20"/>
          <w:szCs w:val="20"/>
        </w:rPr>
      </w:pPr>
    </w:p>
    <w:p w14:paraId="5BC1ADAE" w14:textId="77777777" w:rsidR="00B8508B" w:rsidRDefault="00B8508B" w:rsidP="00FF46C8">
      <w:pPr>
        <w:spacing w:after="0"/>
        <w:rPr>
          <w:rFonts w:asciiTheme="minorHAnsi" w:hAnsiTheme="minorHAnsi" w:cstheme="minorHAnsi"/>
          <w:sz w:val="20"/>
          <w:szCs w:val="20"/>
        </w:rPr>
      </w:pPr>
    </w:p>
    <w:p w14:paraId="5A6166F0" w14:textId="77777777" w:rsidR="00B8508B" w:rsidRPr="00C81463" w:rsidRDefault="00B8508B" w:rsidP="00FF46C8">
      <w:pPr>
        <w:spacing w:after="0"/>
        <w:rPr>
          <w:rFonts w:asciiTheme="minorHAnsi" w:hAnsiTheme="minorHAnsi" w:cstheme="minorHAnsi"/>
          <w:sz w:val="20"/>
          <w:szCs w:val="20"/>
        </w:rPr>
      </w:pPr>
    </w:p>
    <w:p w14:paraId="7694A391" w14:textId="77777777" w:rsidR="00EA786C" w:rsidRPr="00C81463" w:rsidRDefault="00EA786C" w:rsidP="00FF46C8">
      <w:pPr>
        <w:spacing w:after="0"/>
        <w:rPr>
          <w:rFonts w:asciiTheme="minorHAnsi" w:hAnsiTheme="minorHAnsi" w:cstheme="minorHAnsi"/>
          <w:sz w:val="20"/>
          <w:szCs w:val="20"/>
        </w:rPr>
      </w:pPr>
    </w:p>
    <w:p w14:paraId="109B1552" w14:textId="77777777" w:rsidR="004A1F33" w:rsidRPr="00C81463" w:rsidRDefault="004A1F33" w:rsidP="00FF46C8">
      <w:pPr>
        <w:spacing w:after="0"/>
        <w:rPr>
          <w:rFonts w:asciiTheme="minorHAnsi" w:hAnsiTheme="minorHAnsi" w:cstheme="minorHAnsi"/>
          <w:sz w:val="20"/>
          <w:szCs w:val="20"/>
        </w:rPr>
      </w:pPr>
    </w:p>
    <w:tbl>
      <w:tblPr>
        <w:tblW w:w="9933" w:type="dxa"/>
        <w:tblCellMar>
          <w:left w:w="70" w:type="dxa"/>
          <w:right w:w="70" w:type="dxa"/>
        </w:tblCellMar>
        <w:tblLook w:val="04A0" w:firstRow="1" w:lastRow="0" w:firstColumn="1" w:lastColumn="0" w:noHBand="0" w:noVBand="1"/>
      </w:tblPr>
      <w:tblGrid>
        <w:gridCol w:w="567"/>
        <w:gridCol w:w="2954"/>
        <w:gridCol w:w="1631"/>
        <w:gridCol w:w="2127"/>
        <w:gridCol w:w="2373"/>
        <w:gridCol w:w="281"/>
      </w:tblGrid>
      <w:tr w:rsidR="00447F58" w:rsidRPr="00C81463" w14:paraId="3BE9AD7C" w14:textId="77777777" w:rsidTr="006F2881">
        <w:trPr>
          <w:gridAfter w:val="1"/>
          <w:wAfter w:w="281" w:type="dxa"/>
          <w:trHeight w:val="600"/>
        </w:trPr>
        <w:tc>
          <w:tcPr>
            <w:tcW w:w="9652" w:type="dxa"/>
            <w:gridSpan w:val="5"/>
            <w:tcBorders>
              <w:top w:val="nil"/>
              <w:left w:val="nil"/>
              <w:bottom w:val="nil"/>
              <w:right w:val="nil"/>
            </w:tcBorders>
            <w:vAlign w:val="center"/>
            <w:hideMark/>
          </w:tcPr>
          <w:p w14:paraId="5179777C" w14:textId="437B6FA5" w:rsidR="00447F58" w:rsidRPr="00C81463" w:rsidRDefault="00447F58" w:rsidP="00447F58">
            <w:pPr>
              <w:suppressAutoHyphens w:val="0"/>
              <w:spacing w:after="0" w:line="240" w:lineRule="auto"/>
              <w:jc w:val="right"/>
              <w:rPr>
                <w:rFonts w:asciiTheme="minorHAnsi" w:hAnsiTheme="minorHAnsi" w:cstheme="minorHAnsi"/>
                <w:b/>
                <w:bCs/>
                <w:i/>
                <w:iCs/>
                <w:sz w:val="20"/>
                <w:szCs w:val="20"/>
                <w:lang w:eastAsia="pl-PL"/>
              </w:rPr>
            </w:pPr>
            <w:r w:rsidRPr="00C81463">
              <w:rPr>
                <w:rFonts w:asciiTheme="minorHAnsi" w:hAnsiTheme="minorHAnsi" w:cstheme="minorHAnsi"/>
                <w:b/>
                <w:bCs/>
                <w:i/>
                <w:iCs/>
                <w:sz w:val="20"/>
                <w:szCs w:val="20"/>
                <w:lang w:eastAsia="pl-PL"/>
              </w:rPr>
              <w:lastRenderedPageBreak/>
              <w:t>Załącznik nr 1 do umowy</w:t>
            </w:r>
          </w:p>
        </w:tc>
      </w:tr>
      <w:tr w:rsidR="00447F58" w:rsidRPr="00C81463" w14:paraId="3F4861DB" w14:textId="77777777" w:rsidTr="006F2881">
        <w:trPr>
          <w:gridAfter w:val="1"/>
          <w:wAfter w:w="281" w:type="dxa"/>
          <w:trHeight w:val="690"/>
        </w:trPr>
        <w:tc>
          <w:tcPr>
            <w:tcW w:w="9652" w:type="dxa"/>
            <w:gridSpan w:val="5"/>
            <w:tcBorders>
              <w:top w:val="nil"/>
              <w:left w:val="nil"/>
              <w:bottom w:val="nil"/>
              <w:right w:val="nil"/>
            </w:tcBorders>
            <w:vAlign w:val="center"/>
            <w:hideMark/>
          </w:tcPr>
          <w:p w14:paraId="0EB134EF"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HARMONOGRAM RZECZOWO-FINANSOWY </w:t>
            </w:r>
          </w:p>
        </w:tc>
      </w:tr>
      <w:tr w:rsidR="00447F58" w:rsidRPr="00C81463" w14:paraId="417AB7BC" w14:textId="77777777" w:rsidTr="006F2881">
        <w:trPr>
          <w:gridAfter w:val="1"/>
          <w:wAfter w:w="281" w:type="dxa"/>
          <w:trHeight w:val="585"/>
        </w:trPr>
        <w:tc>
          <w:tcPr>
            <w:tcW w:w="9652" w:type="dxa"/>
            <w:gridSpan w:val="5"/>
            <w:tcBorders>
              <w:top w:val="nil"/>
              <w:left w:val="nil"/>
              <w:bottom w:val="nil"/>
              <w:right w:val="nil"/>
            </w:tcBorders>
            <w:vAlign w:val="center"/>
            <w:hideMark/>
          </w:tcPr>
          <w:p w14:paraId="56DEEEC4" w14:textId="1AEDBAF9" w:rsidR="00447F58" w:rsidRPr="00A70D1A" w:rsidRDefault="00447F58" w:rsidP="00A70D1A">
            <w:pPr>
              <w:suppressAutoHyphens w:val="0"/>
              <w:spacing w:after="0" w:line="240" w:lineRule="auto"/>
              <w:jc w:val="both"/>
              <w:rPr>
                <w:rFonts w:asciiTheme="minorHAnsi" w:hAnsiTheme="minorHAnsi" w:cstheme="minorHAnsi"/>
                <w:b/>
                <w:bCs/>
                <w:spacing w:val="-3"/>
                <w:sz w:val="20"/>
                <w:szCs w:val="20"/>
              </w:rPr>
            </w:pPr>
            <w:r w:rsidRPr="00C81463">
              <w:rPr>
                <w:rFonts w:asciiTheme="minorHAnsi" w:hAnsiTheme="minorHAnsi" w:cstheme="minorHAnsi"/>
                <w:b/>
                <w:bCs/>
                <w:sz w:val="20"/>
                <w:szCs w:val="20"/>
                <w:lang w:eastAsia="pl-PL"/>
              </w:rPr>
              <w:t xml:space="preserve">Nazwa zamówienia: </w:t>
            </w:r>
            <w:r w:rsidRPr="00C81463">
              <w:rPr>
                <w:rFonts w:asciiTheme="minorHAnsi" w:hAnsiTheme="minorHAnsi" w:cstheme="minorHAnsi"/>
                <w:b/>
                <w:bCs/>
                <w:spacing w:val="-3"/>
                <w:sz w:val="20"/>
                <w:szCs w:val="20"/>
              </w:rPr>
              <w:t>„</w:t>
            </w:r>
            <w:r w:rsidR="00A70D1A" w:rsidRPr="00A70D1A">
              <w:rPr>
                <w:rFonts w:asciiTheme="minorHAnsi" w:hAnsiTheme="minorHAnsi" w:cstheme="minorHAnsi"/>
                <w:b/>
                <w:bCs/>
                <w:spacing w:val="-3"/>
                <w:sz w:val="20"/>
                <w:szCs w:val="20"/>
              </w:rPr>
              <w:t>Budowa chodnika w ciągu drogi gminnej nr 116641E - ul. Tomaszowska w Wąwale, gmina Tomaszów Mazowiecki</w:t>
            </w:r>
            <w:r w:rsidRPr="00C81463">
              <w:rPr>
                <w:rFonts w:asciiTheme="minorHAnsi" w:hAnsiTheme="minorHAnsi" w:cstheme="minorHAnsi"/>
                <w:b/>
                <w:bCs/>
                <w:spacing w:val="-3"/>
                <w:sz w:val="20"/>
                <w:szCs w:val="20"/>
              </w:rPr>
              <w:t>”.</w:t>
            </w:r>
          </w:p>
        </w:tc>
      </w:tr>
      <w:tr w:rsidR="00447F58" w:rsidRPr="00C81463" w14:paraId="274C6756" w14:textId="77777777" w:rsidTr="006F2881">
        <w:trPr>
          <w:trHeight w:val="315"/>
        </w:trPr>
        <w:tc>
          <w:tcPr>
            <w:tcW w:w="3521" w:type="dxa"/>
            <w:gridSpan w:val="2"/>
            <w:tcBorders>
              <w:top w:val="nil"/>
              <w:left w:val="nil"/>
              <w:bottom w:val="nil"/>
              <w:right w:val="nil"/>
            </w:tcBorders>
            <w:vAlign w:val="center"/>
            <w:hideMark/>
          </w:tcPr>
          <w:p w14:paraId="1BE77BAB"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1631" w:type="dxa"/>
            <w:tcBorders>
              <w:top w:val="nil"/>
              <w:left w:val="nil"/>
              <w:bottom w:val="nil"/>
              <w:right w:val="nil"/>
            </w:tcBorders>
            <w:vAlign w:val="center"/>
            <w:hideMark/>
          </w:tcPr>
          <w:p w14:paraId="1A8016D5"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vAlign w:val="center"/>
            <w:hideMark/>
          </w:tcPr>
          <w:p w14:paraId="3EF89656"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vAlign w:val="center"/>
            <w:hideMark/>
          </w:tcPr>
          <w:p w14:paraId="61AC3A7B"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124F19D2" w14:textId="77777777" w:rsidTr="006F2881">
        <w:trPr>
          <w:trHeight w:val="63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25223D"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Lp.</w:t>
            </w:r>
          </w:p>
        </w:tc>
        <w:tc>
          <w:tcPr>
            <w:tcW w:w="2954" w:type="dxa"/>
            <w:tcBorders>
              <w:top w:val="single" w:sz="4" w:space="0" w:color="auto"/>
              <w:left w:val="nil"/>
              <w:bottom w:val="single" w:sz="4" w:space="0" w:color="auto"/>
              <w:right w:val="single" w:sz="4" w:space="0" w:color="auto"/>
            </w:tcBorders>
            <w:shd w:val="clear" w:color="000000" w:fill="D9D9D9"/>
            <w:vAlign w:val="center"/>
            <w:hideMark/>
          </w:tcPr>
          <w:p w14:paraId="609F4963"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Nazwa roboty</w:t>
            </w:r>
          </w:p>
        </w:tc>
        <w:tc>
          <w:tcPr>
            <w:tcW w:w="1631" w:type="dxa"/>
            <w:tcBorders>
              <w:top w:val="single" w:sz="4" w:space="0" w:color="auto"/>
              <w:left w:val="nil"/>
              <w:bottom w:val="single" w:sz="4" w:space="0" w:color="auto"/>
              <w:right w:val="single" w:sz="4" w:space="0" w:color="auto"/>
            </w:tcBorders>
            <w:shd w:val="clear" w:color="000000" w:fill="D9D9D9"/>
            <w:vAlign w:val="center"/>
            <w:hideMark/>
          </w:tcPr>
          <w:p w14:paraId="59CF42E4"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Wartość</w:t>
            </w:r>
            <w:r w:rsidRPr="00C81463">
              <w:rPr>
                <w:rFonts w:asciiTheme="minorHAnsi" w:hAnsiTheme="minorHAnsi" w:cstheme="minorHAnsi"/>
                <w:b/>
                <w:bCs/>
                <w:sz w:val="20"/>
                <w:szCs w:val="20"/>
                <w:lang w:eastAsia="pl-PL"/>
              </w:rPr>
              <w:br/>
              <w:t xml:space="preserve"> netto</w:t>
            </w:r>
          </w:p>
        </w:tc>
        <w:tc>
          <w:tcPr>
            <w:tcW w:w="2127" w:type="dxa"/>
            <w:tcBorders>
              <w:top w:val="single" w:sz="4" w:space="0" w:color="auto"/>
              <w:left w:val="nil"/>
              <w:bottom w:val="single" w:sz="4" w:space="0" w:color="auto"/>
              <w:right w:val="single" w:sz="4" w:space="0" w:color="auto"/>
            </w:tcBorders>
            <w:shd w:val="clear" w:color="000000" w:fill="D9D9D9"/>
            <w:vAlign w:val="center"/>
            <w:hideMark/>
          </w:tcPr>
          <w:p w14:paraId="7F45FC31" w14:textId="6638EAD1"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I etap </w:t>
            </w:r>
            <w:r w:rsidRPr="00C81463">
              <w:rPr>
                <w:rFonts w:asciiTheme="minorHAnsi" w:hAnsiTheme="minorHAnsi" w:cstheme="minorHAnsi"/>
                <w:b/>
                <w:bCs/>
                <w:sz w:val="20"/>
                <w:szCs w:val="20"/>
                <w:lang w:eastAsia="pl-PL"/>
              </w:rPr>
              <w:br/>
              <w:t>(do ………………)</w:t>
            </w:r>
          </w:p>
        </w:tc>
        <w:tc>
          <w:tcPr>
            <w:tcW w:w="2654" w:type="dxa"/>
            <w:gridSpan w:val="2"/>
            <w:tcBorders>
              <w:top w:val="single" w:sz="4" w:space="0" w:color="auto"/>
              <w:left w:val="nil"/>
              <w:bottom w:val="single" w:sz="4" w:space="0" w:color="auto"/>
              <w:right w:val="single" w:sz="4" w:space="0" w:color="auto"/>
            </w:tcBorders>
            <w:shd w:val="clear" w:color="000000" w:fill="D9D9D9"/>
            <w:vAlign w:val="center"/>
            <w:hideMark/>
          </w:tcPr>
          <w:p w14:paraId="3AE8DC10" w14:textId="6E3C48CB"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II etap</w:t>
            </w:r>
            <w:r w:rsidRPr="00C81463">
              <w:rPr>
                <w:rFonts w:asciiTheme="minorHAnsi" w:hAnsiTheme="minorHAnsi" w:cstheme="minorHAnsi"/>
                <w:b/>
                <w:bCs/>
                <w:sz w:val="20"/>
                <w:szCs w:val="20"/>
                <w:lang w:eastAsia="pl-PL"/>
              </w:rPr>
              <w:br/>
              <w:t>(do …………….)</w:t>
            </w:r>
          </w:p>
        </w:tc>
      </w:tr>
      <w:tr w:rsidR="00447F58" w:rsidRPr="00C81463" w14:paraId="68215591" w14:textId="77777777" w:rsidTr="006F2881">
        <w:trPr>
          <w:trHeight w:val="360"/>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28C0E14F" w14:textId="12071444"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954" w:type="dxa"/>
            <w:tcBorders>
              <w:top w:val="nil"/>
              <w:left w:val="nil"/>
              <w:bottom w:val="single" w:sz="4" w:space="0" w:color="auto"/>
              <w:right w:val="single" w:sz="4" w:space="0" w:color="auto"/>
            </w:tcBorders>
            <w:shd w:val="clear" w:color="000000" w:fill="FFFFFF"/>
            <w:vAlign w:val="center"/>
            <w:hideMark/>
          </w:tcPr>
          <w:p w14:paraId="0A905843" w14:textId="07B285E1" w:rsidR="00447F58" w:rsidRPr="006F2881" w:rsidRDefault="00C246D3" w:rsidP="00447F58">
            <w:pPr>
              <w:suppressAutoHyphens w:val="0"/>
              <w:spacing w:after="0" w:line="240" w:lineRule="auto"/>
              <w:rPr>
                <w:rFonts w:asciiTheme="minorHAnsi" w:hAnsiTheme="minorHAnsi" w:cstheme="minorHAnsi"/>
                <w:sz w:val="20"/>
                <w:szCs w:val="20"/>
                <w:lang w:eastAsia="pl-PL"/>
              </w:rPr>
            </w:pPr>
            <w:r w:rsidRPr="006F2881">
              <w:rPr>
                <w:rFonts w:asciiTheme="minorHAnsi" w:hAnsiTheme="minorHAnsi" w:cstheme="minorHAnsi"/>
                <w:sz w:val="20"/>
                <w:szCs w:val="20"/>
                <w:lang w:eastAsia="pl-PL"/>
              </w:rPr>
              <w:t>Roboty przygotowawcze</w:t>
            </w:r>
          </w:p>
        </w:tc>
        <w:tc>
          <w:tcPr>
            <w:tcW w:w="1631" w:type="dxa"/>
            <w:tcBorders>
              <w:top w:val="nil"/>
              <w:left w:val="nil"/>
              <w:bottom w:val="single" w:sz="4" w:space="0" w:color="auto"/>
              <w:right w:val="single" w:sz="4" w:space="0" w:color="auto"/>
            </w:tcBorders>
            <w:shd w:val="clear" w:color="000000" w:fill="FFFFFF"/>
            <w:vAlign w:val="center"/>
            <w:hideMark/>
          </w:tcPr>
          <w:p w14:paraId="5E96BD88" w14:textId="77777777" w:rsidR="00447F58" w:rsidRPr="00C81463" w:rsidRDefault="00447F58" w:rsidP="00447F58">
            <w:pPr>
              <w:suppressAutoHyphens w:val="0"/>
              <w:spacing w:after="0" w:line="240" w:lineRule="auto"/>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w:t>
            </w:r>
          </w:p>
        </w:tc>
        <w:tc>
          <w:tcPr>
            <w:tcW w:w="2127" w:type="dxa"/>
            <w:tcBorders>
              <w:top w:val="nil"/>
              <w:left w:val="nil"/>
              <w:bottom w:val="single" w:sz="4" w:space="0" w:color="auto"/>
              <w:right w:val="single" w:sz="4" w:space="0" w:color="auto"/>
            </w:tcBorders>
            <w:shd w:val="clear" w:color="000000" w:fill="FFFFFF"/>
            <w:vAlign w:val="center"/>
            <w:hideMark/>
          </w:tcPr>
          <w:p w14:paraId="57F1F747"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sz w:val="20"/>
                <w:szCs w:val="20"/>
                <w:lang w:eastAsia="pl-PL"/>
              </w:rPr>
              <w:t> </w:t>
            </w:r>
          </w:p>
        </w:tc>
        <w:tc>
          <w:tcPr>
            <w:tcW w:w="2654" w:type="dxa"/>
            <w:gridSpan w:val="2"/>
            <w:tcBorders>
              <w:top w:val="nil"/>
              <w:left w:val="nil"/>
              <w:bottom w:val="single" w:sz="4" w:space="0" w:color="auto"/>
              <w:right w:val="single" w:sz="4" w:space="0" w:color="auto"/>
            </w:tcBorders>
            <w:shd w:val="clear" w:color="000000" w:fill="FFFFFF"/>
            <w:vAlign w:val="center"/>
            <w:hideMark/>
          </w:tcPr>
          <w:p w14:paraId="78A835B5"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sz w:val="20"/>
                <w:szCs w:val="20"/>
                <w:lang w:eastAsia="pl-PL"/>
              </w:rPr>
              <w:t> </w:t>
            </w:r>
          </w:p>
        </w:tc>
      </w:tr>
      <w:tr w:rsidR="00447F58" w:rsidRPr="00C81463" w14:paraId="4539BB9A" w14:textId="77777777" w:rsidTr="006F2881">
        <w:trPr>
          <w:trHeight w:val="360"/>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61DC7C68" w14:textId="3CF95918"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954" w:type="dxa"/>
            <w:tcBorders>
              <w:top w:val="nil"/>
              <w:left w:val="nil"/>
              <w:bottom w:val="single" w:sz="4" w:space="0" w:color="auto"/>
              <w:right w:val="single" w:sz="4" w:space="0" w:color="auto"/>
            </w:tcBorders>
            <w:shd w:val="clear" w:color="000000" w:fill="FFFFFF"/>
            <w:vAlign w:val="center"/>
            <w:hideMark/>
          </w:tcPr>
          <w:p w14:paraId="629D8EBA" w14:textId="79A3F843" w:rsidR="00447F58" w:rsidRPr="006F2881" w:rsidRDefault="006F2881" w:rsidP="00447F58">
            <w:pPr>
              <w:suppressAutoHyphens w:val="0"/>
              <w:spacing w:after="0" w:line="240" w:lineRule="auto"/>
              <w:rPr>
                <w:rFonts w:asciiTheme="minorHAnsi" w:hAnsiTheme="minorHAnsi" w:cstheme="minorHAnsi"/>
                <w:sz w:val="20"/>
                <w:szCs w:val="20"/>
                <w:lang w:eastAsia="pl-PL"/>
              </w:rPr>
            </w:pPr>
            <w:r w:rsidRPr="006F2881">
              <w:rPr>
                <w:rFonts w:asciiTheme="minorHAnsi" w:hAnsiTheme="minorHAnsi" w:cstheme="minorHAnsi"/>
                <w:sz w:val="20"/>
                <w:szCs w:val="20"/>
                <w:lang w:eastAsia="pl-PL"/>
              </w:rPr>
              <w:t>Chodnik</w:t>
            </w:r>
          </w:p>
        </w:tc>
        <w:tc>
          <w:tcPr>
            <w:tcW w:w="1631" w:type="dxa"/>
            <w:tcBorders>
              <w:top w:val="nil"/>
              <w:left w:val="nil"/>
              <w:bottom w:val="single" w:sz="4" w:space="0" w:color="auto"/>
              <w:right w:val="single" w:sz="4" w:space="0" w:color="auto"/>
            </w:tcBorders>
            <w:shd w:val="clear" w:color="000000" w:fill="FFFFFF"/>
            <w:vAlign w:val="center"/>
            <w:hideMark/>
          </w:tcPr>
          <w:p w14:paraId="51795374" w14:textId="77777777" w:rsidR="00447F58" w:rsidRPr="00C81463" w:rsidRDefault="00447F58" w:rsidP="00447F58">
            <w:pPr>
              <w:suppressAutoHyphens w:val="0"/>
              <w:spacing w:after="0" w:line="240" w:lineRule="auto"/>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w:t>
            </w:r>
          </w:p>
        </w:tc>
        <w:tc>
          <w:tcPr>
            <w:tcW w:w="2127" w:type="dxa"/>
            <w:tcBorders>
              <w:top w:val="nil"/>
              <w:left w:val="nil"/>
              <w:bottom w:val="single" w:sz="4" w:space="0" w:color="auto"/>
              <w:right w:val="single" w:sz="4" w:space="0" w:color="auto"/>
            </w:tcBorders>
            <w:shd w:val="clear" w:color="000000" w:fill="FFFFFF"/>
            <w:vAlign w:val="center"/>
            <w:hideMark/>
          </w:tcPr>
          <w:p w14:paraId="368379D5"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sz w:val="20"/>
                <w:szCs w:val="20"/>
                <w:lang w:eastAsia="pl-PL"/>
              </w:rPr>
              <w:t> </w:t>
            </w:r>
          </w:p>
        </w:tc>
        <w:tc>
          <w:tcPr>
            <w:tcW w:w="2654" w:type="dxa"/>
            <w:gridSpan w:val="2"/>
            <w:tcBorders>
              <w:top w:val="nil"/>
              <w:left w:val="nil"/>
              <w:bottom w:val="single" w:sz="4" w:space="0" w:color="auto"/>
              <w:right w:val="single" w:sz="4" w:space="0" w:color="auto"/>
            </w:tcBorders>
            <w:shd w:val="clear" w:color="000000" w:fill="FFFFFF"/>
            <w:vAlign w:val="center"/>
            <w:hideMark/>
          </w:tcPr>
          <w:p w14:paraId="6CE5C16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sz w:val="20"/>
                <w:szCs w:val="20"/>
                <w:lang w:eastAsia="pl-PL"/>
              </w:rPr>
              <w:t> </w:t>
            </w:r>
          </w:p>
        </w:tc>
      </w:tr>
      <w:tr w:rsidR="00447F58" w:rsidRPr="00C81463" w14:paraId="75A25015" w14:textId="77777777" w:rsidTr="006F2881">
        <w:trPr>
          <w:trHeight w:val="360"/>
        </w:trPr>
        <w:tc>
          <w:tcPr>
            <w:tcW w:w="567" w:type="dxa"/>
            <w:tcBorders>
              <w:top w:val="nil"/>
              <w:left w:val="single" w:sz="4" w:space="0" w:color="auto"/>
              <w:bottom w:val="single" w:sz="4" w:space="0" w:color="auto"/>
              <w:right w:val="single" w:sz="4" w:space="0" w:color="auto"/>
            </w:tcBorders>
            <w:shd w:val="clear" w:color="000000" w:fill="FFFFFF"/>
            <w:vAlign w:val="center"/>
          </w:tcPr>
          <w:p w14:paraId="5920650D"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954" w:type="dxa"/>
            <w:tcBorders>
              <w:top w:val="nil"/>
              <w:left w:val="nil"/>
              <w:bottom w:val="single" w:sz="4" w:space="0" w:color="auto"/>
              <w:right w:val="single" w:sz="4" w:space="0" w:color="auto"/>
            </w:tcBorders>
            <w:shd w:val="clear" w:color="000000" w:fill="FFFFFF"/>
            <w:vAlign w:val="center"/>
          </w:tcPr>
          <w:p w14:paraId="4AD1891A" w14:textId="5600D42C" w:rsidR="00447F58" w:rsidRPr="00B8508B" w:rsidRDefault="006F2881" w:rsidP="00447F58">
            <w:pPr>
              <w:suppressAutoHyphens w:val="0"/>
              <w:spacing w:after="0" w:line="240" w:lineRule="auto"/>
              <w:rPr>
                <w:rFonts w:asciiTheme="minorHAnsi" w:hAnsiTheme="minorHAnsi" w:cstheme="minorHAnsi"/>
                <w:color w:val="EE0000"/>
                <w:sz w:val="20"/>
                <w:szCs w:val="20"/>
                <w:lang w:eastAsia="pl-PL"/>
              </w:rPr>
            </w:pPr>
            <w:r w:rsidRPr="006F2881">
              <w:rPr>
                <w:rFonts w:asciiTheme="minorHAnsi" w:hAnsiTheme="minorHAnsi" w:cstheme="minorHAnsi"/>
                <w:sz w:val="20"/>
                <w:szCs w:val="20"/>
                <w:lang w:eastAsia="pl-PL"/>
              </w:rPr>
              <w:t>Zjazdy</w:t>
            </w:r>
            <w:r w:rsidR="00C246D3" w:rsidRPr="006F2881">
              <w:rPr>
                <w:rFonts w:asciiTheme="minorHAnsi" w:hAnsiTheme="minorHAnsi" w:cstheme="minorHAnsi"/>
                <w:sz w:val="20"/>
                <w:szCs w:val="20"/>
                <w:lang w:eastAsia="pl-PL"/>
              </w:rPr>
              <w:t xml:space="preserve"> </w:t>
            </w:r>
          </w:p>
        </w:tc>
        <w:tc>
          <w:tcPr>
            <w:tcW w:w="1631" w:type="dxa"/>
            <w:tcBorders>
              <w:top w:val="nil"/>
              <w:left w:val="nil"/>
              <w:bottom w:val="single" w:sz="4" w:space="0" w:color="auto"/>
              <w:right w:val="single" w:sz="4" w:space="0" w:color="auto"/>
            </w:tcBorders>
            <w:shd w:val="clear" w:color="000000" w:fill="FFFFFF"/>
            <w:vAlign w:val="center"/>
          </w:tcPr>
          <w:p w14:paraId="63857B11" w14:textId="77777777" w:rsidR="00447F58" w:rsidRPr="00C81463" w:rsidRDefault="00447F58" w:rsidP="00447F58">
            <w:pPr>
              <w:suppressAutoHyphens w:val="0"/>
              <w:spacing w:after="0" w:line="240" w:lineRule="auto"/>
              <w:rPr>
                <w:rFonts w:asciiTheme="minorHAnsi" w:hAnsiTheme="minorHAnsi" w:cstheme="minorHAnsi"/>
                <w:b/>
                <w:bCs/>
                <w:sz w:val="20"/>
                <w:szCs w:val="20"/>
                <w:lang w:eastAsia="pl-PL"/>
              </w:rPr>
            </w:pPr>
          </w:p>
        </w:tc>
        <w:tc>
          <w:tcPr>
            <w:tcW w:w="2127" w:type="dxa"/>
            <w:tcBorders>
              <w:top w:val="nil"/>
              <w:left w:val="nil"/>
              <w:bottom w:val="single" w:sz="4" w:space="0" w:color="auto"/>
              <w:right w:val="single" w:sz="4" w:space="0" w:color="auto"/>
            </w:tcBorders>
            <w:shd w:val="clear" w:color="000000" w:fill="FFFFFF"/>
            <w:vAlign w:val="center"/>
          </w:tcPr>
          <w:p w14:paraId="12CF261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single" w:sz="4" w:space="0" w:color="auto"/>
              <w:right w:val="single" w:sz="4" w:space="0" w:color="auto"/>
            </w:tcBorders>
            <w:shd w:val="clear" w:color="000000" w:fill="FFFFFF"/>
            <w:vAlign w:val="center"/>
          </w:tcPr>
          <w:p w14:paraId="2FF56EA4"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50675348" w14:textId="77777777" w:rsidTr="006F2881">
        <w:trPr>
          <w:trHeight w:val="360"/>
        </w:trPr>
        <w:tc>
          <w:tcPr>
            <w:tcW w:w="567" w:type="dxa"/>
            <w:tcBorders>
              <w:top w:val="nil"/>
              <w:left w:val="single" w:sz="4" w:space="0" w:color="auto"/>
              <w:bottom w:val="single" w:sz="4" w:space="0" w:color="auto"/>
              <w:right w:val="single" w:sz="4" w:space="0" w:color="auto"/>
            </w:tcBorders>
            <w:shd w:val="clear" w:color="000000" w:fill="FFFFFF"/>
            <w:vAlign w:val="center"/>
          </w:tcPr>
          <w:p w14:paraId="73A3303A" w14:textId="77777777" w:rsidR="00447F58" w:rsidRPr="006F2881"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954" w:type="dxa"/>
            <w:tcBorders>
              <w:top w:val="nil"/>
              <w:left w:val="nil"/>
              <w:bottom w:val="single" w:sz="4" w:space="0" w:color="auto"/>
              <w:right w:val="single" w:sz="4" w:space="0" w:color="auto"/>
            </w:tcBorders>
            <w:shd w:val="clear" w:color="000000" w:fill="FFFFFF"/>
            <w:vAlign w:val="center"/>
          </w:tcPr>
          <w:p w14:paraId="567E088C" w14:textId="7E131A56" w:rsidR="00447F58" w:rsidRPr="006F2881" w:rsidRDefault="006F2881" w:rsidP="00447F58">
            <w:pPr>
              <w:suppressAutoHyphens w:val="0"/>
              <w:spacing w:after="0" w:line="240" w:lineRule="auto"/>
              <w:rPr>
                <w:rFonts w:asciiTheme="minorHAnsi" w:hAnsiTheme="minorHAnsi" w:cstheme="minorHAnsi"/>
                <w:sz w:val="20"/>
                <w:szCs w:val="20"/>
                <w:lang w:eastAsia="pl-PL"/>
              </w:rPr>
            </w:pPr>
            <w:r w:rsidRPr="006F2881">
              <w:rPr>
                <w:rFonts w:asciiTheme="minorHAnsi" w:hAnsiTheme="minorHAnsi" w:cstheme="minorHAnsi"/>
                <w:sz w:val="20"/>
                <w:szCs w:val="20"/>
                <w:lang w:eastAsia="pl-PL"/>
              </w:rPr>
              <w:t>Odwodnienie</w:t>
            </w:r>
          </w:p>
        </w:tc>
        <w:tc>
          <w:tcPr>
            <w:tcW w:w="1631" w:type="dxa"/>
            <w:tcBorders>
              <w:top w:val="nil"/>
              <w:left w:val="nil"/>
              <w:bottom w:val="single" w:sz="4" w:space="0" w:color="auto"/>
              <w:right w:val="single" w:sz="4" w:space="0" w:color="auto"/>
            </w:tcBorders>
            <w:shd w:val="clear" w:color="000000" w:fill="FFFFFF"/>
            <w:vAlign w:val="center"/>
          </w:tcPr>
          <w:p w14:paraId="3C1AB6DB" w14:textId="77777777" w:rsidR="00447F58" w:rsidRPr="00C81463" w:rsidRDefault="00447F58" w:rsidP="00447F58">
            <w:pPr>
              <w:suppressAutoHyphens w:val="0"/>
              <w:spacing w:after="0" w:line="240" w:lineRule="auto"/>
              <w:rPr>
                <w:rFonts w:asciiTheme="minorHAnsi" w:hAnsiTheme="minorHAnsi" w:cstheme="minorHAnsi"/>
                <w:b/>
                <w:bCs/>
                <w:sz w:val="20"/>
                <w:szCs w:val="20"/>
                <w:lang w:eastAsia="pl-PL"/>
              </w:rPr>
            </w:pPr>
          </w:p>
        </w:tc>
        <w:tc>
          <w:tcPr>
            <w:tcW w:w="2127" w:type="dxa"/>
            <w:tcBorders>
              <w:top w:val="nil"/>
              <w:left w:val="nil"/>
              <w:bottom w:val="single" w:sz="4" w:space="0" w:color="auto"/>
              <w:right w:val="single" w:sz="4" w:space="0" w:color="auto"/>
            </w:tcBorders>
            <w:shd w:val="clear" w:color="000000" w:fill="FFFFFF"/>
            <w:vAlign w:val="center"/>
          </w:tcPr>
          <w:p w14:paraId="67E5BAC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single" w:sz="4" w:space="0" w:color="auto"/>
              <w:right w:val="single" w:sz="4" w:space="0" w:color="auto"/>
            </w:tcBorders>
            <w:shd w:val="clear" w:color="000000" w:fill="FFFFFF"/>
            <w:vAlign w:val="center"/>
          </w:tcPr>
          <w:p w14:paraId="733B98F1"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1ED06ADE" w14:textId="77777777" w:rsidTr="006F2881">
        <w:trPr>
          <w:trHeight w:val="360"/>
        </w:trPr>
        <w:tc>
          <w:tcPr>
            <w:tcW w:w="567" w:type="dxa"/>
            <w:tcBorders>
              <w:top w:val="nil"/>
              <w:left w:val="single" w:sz="4" w:space="0" w:color="auto"/>
              <w:bottom w:val="single" w:sz="4" w:space="0" w:color="auto"/>
              <w:right w:val="single" w:sz="4" w:space="0" w:color="auto"/>
            </w:tcBorders>
            <w:shd w:val="clear" w:color="000000" w:fill="FFFFFF"/>
            <w:vAlign w:val="center"/>
          </w:tcPr>
          <w:p w14:paraId="0DBC327A" w14:textId="77777777" w:rsidR="00447F58" w:rsidRPr="009C40A5"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954" w:type="dxa"/>
            <w:tcBorders>
              <w:top w:val="nil"/>
              <w:left w:val="nil"/>
              <w:bottom w:val="single" w:sz="4" w:space="0" w:color="auto"/>
              <w:right w:val="single" w:sz="4" w:space="0" w:color="auto"/>
            </w:tcBorders>
            <w:shd w:val="clear" w:color="000000" w:fill="FFFFFF"/>
            <w:vAlign w:val="center"/>
          </w:tcPr>
          <w:p w14:paraId="07E9244D" w14:textId="6974FD0C" w:rsidR="00447F58" w:rsidRPr="009C40A5" w:rsidRDefault="009C40A5" w:rsidP="00447F58">
            <w:pPr>
              <w:suppressAutoHyphens w:val="0"/>
              <w:spacing w:after="0" w:line="240" w:lineRule="auto"/>
              <w:rPr>
                <w:rFonts w:asciiTheme="minorHAnsi" w:hAnsiTheme="minorHAnsi" w:cstheme="minorHAnsi"/>
                <w:sz w:val="20"/>
                <w:szCs w:val="20"/>
                <w:lang w:eastAsia="pl-PL"/>
              </w:rPr>
            </w:pPr>
            <w:r w:rsidRPr="009C40A5">
              <w:rPr>
                <w:rFonts w:asciiTheme="minorHAnsi" w:hAnsiTheme="minorHAnsi" w:cstheme="minorHAnsi"/>
                <w:sz w:val="20"/>
                <w:szCs w:val="20"/>
                <w:lang w:eastAsia="pl-PL"/>
              </w:rPr>
              <w:t>Roboty uzupełniające</w:t>
            </w:r>
          </w:p>
        </w:tc>
        <w:tc>
          <w:tcPr>
            <w:tcW w:w="1631" w:type="dxa"/>
            <w:tcBorders>
              <w:top w:val="nil"/>
              <w:left w:val="nil"/>
              <w:bottom w:val="single" w:sz="4" w:space="0" w:color="auto"/>
              <w:right w:val="single" w:sz="4" w:space="0" w:color="auto"/>
            </w:tcBorders>
            <w:shd w:val="clear" w:color="000000" w:fill="FFFFFF"/>
            <w:vAlign w:val="center"/>
          </w:tcPr>
          <w:p w14:paraId="1622575F" w14:textId="77777777" w:rsidR="00447F58" w:rsidRPr="00C81463" w:rsidRDefault="00447F58" w:rsidP="00447F58">
            <w:pPr>
              <w:suppressAutoHyphens w:val="0"/>
              <w:spacing w:after="0" w:line="240" w:lineRule="auto"/>
              <w:rPr>
                <w:rFonts w:asciiTheme="minorHAnsi" w:hAnsiTheme="minorHAnsi" w:cstheme="minorHAnsi"/>
                <w:b/>
                <w:bCs/>
                <w:sz w:val="20"/>
                <w:szCs w:val="20"/>
                <w:lang w:eastAsia="pl-PL"/>
              </w:rPr>
            </w:pPr>
          </w:p>
        </w:tc>
        <w:tc>
          <w:tcPr>
            <w:tcW w:w="2127" w:type="dxa"/>
            <w:tcBorders>
              <w:top w:val="nil"/>
              <w:left w:val="nil"/>
              <w:bottom w:val="single" w:sz="4" w:space="0" w:color="auto"/>
              <w:right w:val="single" w:sz="4" w:space="0" w:color="auto"/>
            </w:tcBorders>
            <w:shd w:val="clear" w:color="000000" w:fill="FFFFFF"/>
            <w:vAlign w:val="center"/>
          </w:tcPr>
          <w:p w14:paraId="3E7E903C"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single" w:sz="4" w:space="0" w:color="auto"/>
              <w:right w:val="single" w:sz="4" w:space="0" w:color="auto"/>
            </w:tcBorders>
            <w:shd w:val="clear" w:color="000000" w:fill="FFFFFF"/>
            <w:vAlign w:val="center"/>
          </w:tcPr>
          <w:p w14:paraId="18701488"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C246D3" w:rsidRPr="00C81463" w14:paraId="5589A4BC" w14:textId="77777777" w:rsidTr="006F2881">
        <w:trPr>
          <w:trHeight w:val="360"/>
        </w:trPr>
        <w:tc>
          <w:tcPr>
            <w:tcW w:w="567" w:type="dxa"/>
            <w:tcBorders>
              <w:top w:val="nil"/>
              <w:left w:val="single" w:sz="4" w:space="0" w:color="auto"/>
              <w:bottom w:val="single" w:sz="4" w:space="0" w:color="auto"/>
              <w:right w:val="single" w:sz="4" w:space="0" w:color="auto"/>
            </w:tcBorders>
            <w:shd w:val="clear" w:color="000000" w:fill="FFFFFF"/>
            <w:vAlign w:val="center"/>
          </w:tcPr>
          <w:p w14:paraId="542E7E60" w14:textId="77777777" w:rsidR="00C246D3" w:rsidRPr="00C81463" w:rsidRDefault="00C246D3" w:rsidP="00C246D3">
            <w:pPr>
              <w:suppressAutoHyphens w:val="0"/>
              <w:spacing w:after="0" w:line="240" w:lineRule="auto"/>
              <w:rPr>
                <w:rFonts w:asciiTheme="minorHAnsi" w:hAnsiTheme="minorHAnsi" w:cstheme="minorHAnsi"/>
                <w:b/>
                <w:bCs/>
                <w:sz w:val="20"/>
                <w:szCs w:val="20"/>
                <w:lang w:eastAsia="pl-PL"/>
              </w:rPr>
            </w:pPr>
          </w:p>
        </w:tc>
        <w:tc>
          <w:tcPr>
            <w:tcW w:w="2954" w:type="dxa"/>
            <w:tcBorders>
              <w:top w:val="nil"/>
              <w:left w:val="nil"/>
              <w:bottom w:val="single" w:sz="4" w:space="0" w:color="auto"/>
              <w:right w:val="single" w:sz="4" w:space="0" w:color="auto"/>
            </w:tcBorders>
            <w:shd w:val="clear" w:color="000000" w:fill="FFFFFF"/>
            <w:vAlign w:val="center"/>
          </w:tcPr>
          <w:p w14:paraId="16B2FC59" w14:textId="0600E596" w:rsidR="00C246D3" w:rsidRPr="00B8508B" w:rsidRDefault="009C40A5" w:rsidP="00447F58">
            <w:pPr>
              <w:suppressAutoHyphens w:val="0"/>
              <w:spacing w:after="0" w:line="240" w:lineRule="auto"/>
              <w:rPr>
                <w:rFonts w:asciiTheme="minorHAnsi" w:hAnsiTheme="minorHAnsi" w:cstheme="minorHAnsi"/>
                <w:color w:val="EE0000"/>
                <w:sz w:val="20"/>
                <w:szCs w:val="20"/>
                <w:lang w:eastAsia="pl-PL"/>
              </w:rPr>
            </w:pPr>
            <w:r w:rsidRPr="009C40A5">
              <w:rPr>
                <w:rFonts w:asciiTheme="minorHAnsi" w:hAnsiTheme="minorHAnsi" w:cstheme="minorHAnsi"/>
                <w:sz w:val="20"/>
                <w:szCs w:val="20"/>
                <w:lang w:eastAsia="pl-PL"/>
              </w:rPr>
              <w:t>Usunięcie kolizji teletechnicznej</w:t>
            </w:r>
          </w:p>
        </w:tc>
        <w:tc>
          <w:tcPr>
            <w:tcW w:w="1631" w:type="dxa"/>
            <w:tcBorders>
              <w:top w:val="nil"/>
              <w:left w:val="nil"/>
              <w:bottom w:val="single" w:sz="4" w:space="0" w:color="auto"/>
              <w:right w:val="single" w:sz="4" w:space="0" w:color="auto"/>
            </w:tcBorders>
            <w:shd w:val="clear" w:color="000000" w:fill="FFFFFF"/>
            <w:vAlign w:val="center"/>
          </w:tcPr>
          <w:p w14:paraId="6B87A325" w14:textId="77777777" w:rsidR="00C246D3" w:rsidRPr="00C81463" w:rsidRDefault="00C246D3" w:rsidP="00447F58">
            <w:pPr>
              <w:suppressAutoHyphens w:val="0"/>
              <w:spacing w:after="0" w:line="240" w:lineRule="auto"/>
              <w:rPr>
                <w:rFonts w:asciiTheme="minorHAnsi" w:hAnsiTheme="minorHAnsi" w:cstheme="minorHAnsi"/>
                <w:b/>
                <w:bCs/>
                <w:sz w:val="20"/>
                <w:szCs w:val="20"/>
                <w:lang w:eastAsia="pl-PL"/>
              </w:rPr>
            </w:pPr>
          </w:p>
        </w:tc>
        <w:tc>
          <w:tcPr>
            <w:tcW w:w="2127" w:type="dxa"/>
            <w:tcBorders>
              <w:top w:val="nil"/>
              <w:left w:val="nil"/>
              <w:bottom w:val="single" w:sz="4" w:space="0" w:color="auto"/>
              <w:right w:val="single" w:sz="4" w:space="0" w:color="auto"/>
            </w:tcBorders>
            <w:shd w:val="clear" w:color="000000" w:fill="FFFFFF"/>
            <w:vAlign w:val="center"/>
          </w:tcPr>
          <w:p w14:paraId="4D8AA0DA" w14:textId="77777777" w:rsidR="00C246D3" w:rsidRPr="00C81463" w:rsidRDefault="00C246D3"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single" w:sz="4" w:space="0" w:color="auto"/>
              <w:right w:val="single" w:sz="4" w:space="0" w:color="auto"/>
            </w:tcBorders>
            <w:shd w:val="clear" w:color="000000" w:fill="FFFFFF"/>
            <w:vAlign w:val="center"/>
          </w:tcPr>
          <w:p w14:paraId="5A499FF0" w14:textId="77777777" w:rsidR="00C246D3" w:rsidRPr="00C81463" w:rsidRDefault="00C246D3" w:rsidP="00447F58">
            <w:pPr>
              <w:suppressAutoHyphens w:val="0"/>
              <w:spacing w:after="0" w:line="240" w:lineRule="auto"/>
              <w:rPr>
                <w:rFonts w:asciiTheme="minorHAnsi" w:hAnsiTheme="minorHAnsi" w:cstheme="minorHAnsi"/>
                <w:sz w:val="20"/>
                <w:szCs w:val="20"/>
                <w:lang w:eastAsia="pl-PL"/>
              </w:rPr>
            </w:pPr>
          </w:p>
        </w:tc>
      </w:tr>
      <w:tr w:rsidR="00447F58" w:rsidRPr="00C81463" w14:paraId="09B17549" w14:textId="77777777" w:rsidTr="006F2881">
        <w:trPr>
          <w:trHeight w:val="375"/>
        </w:trPr>
        <w:tc>
          <w:tcPr>
            <w:tcW w:w="352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2DED07F"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RAZEM NETTO</w:t>
            </w:r>
          </w:p>
        </w:tc>
        <w:tc>
          <w:tcPr>
            <w:tcW w:w="1631" w:type="dxa"/>
            <w:tcBorders>
              <w:top w:val="nil"/>
              <w:left w:val="nil"/>
              <w:bottom w:val="single" w:sz="4" w:space="0" w:color="auto"/>
              <w:right w:val="single" w:sz="4" w:space="0" w:color="auto"/>
            </w:tcBorders>
            <w:shd w:val="clear" w:color="000000" w:fill="F2F2F2"/>
            <w:vAlign w:val="center"/>
            <w:hideMark/>
          </w:tcPr>
          <w:p w14:paraId="48F171E7"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c>
          <w:tcPr>
            <w:tcW w:w="2127" w:type="dxa"/>
            <w:tcBorders>
              <w:top w:val="nil"/>
              <w:left w:val="nil"/>
              <w:bottom w:val="single" w:sz="4" w:space="0" w:color="auto"/>
              <w:right w:val="single" w:sz="4" w:space="0" w:color="auto"/>
            </w:tcBorders>
            <w:shd w:val="clear" w:color="000000" w:fill="F2F2F2"/>
            <w:vAlign w:val="center"/>
            <w:hideMark/>
          </w:tcPr>
          <w:p w14:paraId="71AB759E"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c>
          <w:tcPr>
            <w:tcW w:w="2654" w:type="dxa"/>
            <w:gridSpan w:val="2"/>
            <w:tcBorders>
              <w:top w:val="nil"/>
              <w:left w:val="nil"/>
              <w:bottom w:val="single" w:sz="4" w:space="0" w:color="auto"/>
              <w:right w:val="single" w:sz="4" w:space="0" w:color="auto"/>
            </w:tcBorders>
            <w:shd w:val="clear" w:color="000000" w:fill="F2F2F2"/>
            <w:vAlign w:val="center"/>
            <w:hideMark/>
          </w:tcPr>
          <w:p w14:paraId="59CC3245"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r>
      <w:tr w:rsidR="00447F58" w:rsidRPr="00C81463" w14:paraId="41E1E6BE" w14:textId="77777777" w:rsidTr="006F2881">
        <w:trPr>
          <w:trHeight w:val="345"/>
        </w:trPr>
        <w:tc>
          <w:tcPr>
            <w:tcW w:w="352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7ED1A6D"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RAZEM VAT (23%)</w:t>
            </w:r>
          </w:p>
        </w:tc>
        <w:tc>
          <w:tcPr>
            <w:tcW w:w="1631" w:type="dxa"/>
            <w:tcBorders>
              <w:top w:val="nil"/>
              <w:left w:val="nil"/>
              <w:bottom w:val="single" w:sz="4" w:space="0" w:color="auto"/>
              <w:right w:val="single" w:sz="4" w:space="0" w:color="auto"/>
            </w:tcBorders>
            <w:shd w:val="clear" w:color="000000" w:fill="F2F2F2"/>
            <w:vAlign w:val="center"/>
            <w:hideMark/>
          </w:tcPr>
          <w:p w14:paraId="5E1BCE8B"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c>
          <w:tcPr>
            <w:tcW w:w="2127" w:type="dxa"/>
            <w:tcBorders>
              <w:top w:val="nil"/>
              <w:left w:val="nil"/>
              <w:bottom w:val="single" w:sz="4" w:space="0" w:color="auto"/>
              <w:right w:val="single" w:sz="4" w:space="0" w:color="auto"/>
            </w:tcBorders>
            <w:shd w:val="clear" w:color="000000" w:fill="F2F2F2"/>
            <w:vAlign w:val="center"/>
            <w:hideMark/>
          </w:tcPr>
          <w:p w14:paraId="6BCF8994"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c>
          <w:tcPr>
            <w:tcW w:w="2654" w:type="dxa"/>
            <w:gridSpan w:val="2"/>
            <w:tcBorders>
              <w:top w:val="nil"/>
              <w:left w:val="nil"/>
              <w:bottom w:val="single" w:sz="4" w:space="0" w:color="auto"/>
              <w:right w:val="single" w:sz="4" w:space="0" w:color="auto"/>
            </w:tcBorders>
            <w:shd w:val="clear" w:color="000000" w:fill="F2F2F2"/>
            <w:vAlign w:val="center"/>
            <w:hideMark/>
          </w:tcPr>
          <w:p w14:paraId="13DDDFDD"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r>
      <w:tr w:rsidR="00447F58" w:rsidRPr="00C81463" w14:paraId="3315DB14" w14:textId="77777777" w:rsidTr="006F2881">
        <w:trPr>
          <w:trHeight w:val="345"/>
        </w:trPr>
        <w:tc>
          <w:tcPr>
            <w:tcW w:w="352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25DEF7A"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RAZEM BRUTTO</w:t>
            </w:r>
          </w:p>
        </w:tc>
        <w:tc>
          <w:tcPr>
            <w:tcW w:w="1631" w:type="dxa"/>
            <w:tcBorders>
              <w:top w:val="nil"/>
              <w:left w:val="nil"/>
              <w:bottom w:val="single" w:sz="4" w:space="0" w:color="auto"/>
              <w:right w:val="single" w:sz="4" w:space="0" w:color="auto"/>
            </w:tcBorders>
            <w:shd w:val="clear" w:color="000000" w:fill="F2F2F2"/>
            <w:vAlign w:val="center"/>
            <w:hideMark/>
          </w:tcPr>
          <w:p w14:paraId="38B8D6BD"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0,00 </w:t>
            </w:r>
          </w:p>
        </w:tc>
        <w:tc>
          <w:tcPr>
            <w:tcW w:w="2127" w:type="dxa"/>
            <w:tcBorders>
              <w:top w:val="nil"/>
              <w:left w:val="nil"/>
              <w:bottom w:val="single" w:sz="4" w:space="0" w:color="auto"/>
              <w:right w:val="single" w:sz="4" w:space="0" w:color="auto"/>
            </w:tcBorders>
            <w:shd w:val="clear" w:color="000000" w:fill="F2F2F2"/>
            <w:vAlign w:val="center"/>
            <w:hideMark/>
          </w:tcPr>
          <w:p w14:paraId="2612EC13"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0,00</w:t>
            </w:r>
          </w:p>
        </w:tc>
        <w:tc>
          <w:tcPr>
            <w:tcW w:w="2654" w:type="dxa"/>
            <w:gridSpan w:val="2"/>
            <w:tcBorders>
              <w:top w:val="nil"/>
              <w:left w:val="nil"/>
              <w:bottom w:val="single" w:sz="4" w:space="0" w:color="auto"/>
              <w:right w:val="single" w:sz="4" w:space="0" w:color="auto"/>
            </w:tcBorders>
            <w:shd w:val="clear" w:color="000000" w:fill="F2F2F2"/>
            <w:vAlign w:val="center"/>
            <w:hideMark/>
          </w:tcPr>
          <w:p w14:paraId="3EF75F75" w14:textId="77777777" w:rsidR="00447F58" w:rsidRPr="00C81463" w:rsidRDefault="00447F58" w:rsidP="00447F58">
            <w:pPr>
              <w:suppressAutoHyphens w:val="0"/>
              <w:spacing w:after="0" w:line="240" w:lineRule="auto"/>
              <w:jc w:val="right"/>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0,00</w:t>
            </w:r>
          </w:p>
        </w:tc>
      </w:tr>
      <w:tr w:rsidR="00447F58" w:rsidRPr="00C81463" w14:paraId="6D50EBF2" w14:textId="77777777" w:rsidTr="006F2881">
        <w:trPr>
          <w:gridAfter w:val="1"/>
          <w:wAfter w:w="281" w:type="dxa"/>
          <w:trHeight w:val="615"/>
        </w:trPr>
        <w:tc>
          <w:tcPr>
            <w:tcW w:w="9652" w:type="dxa"/>
            <w:gridSpan w:val="5"/>
            <w:tcBorders>
              <w:top w:val="single" w:sz="4" w:space="0" w:color="auto"/>
              <w:left w:val="nil"/>
              <w:bottom w:val="nil"/>
              <w:right w:val="nil"/>
            </w:tcBorders>
            <w:vAlign w:val="center"/>
            <w:hideMark/>
          </w:tcPr>
          <w:p w14:paraId="6882645B"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b/>
                <w:bCs/>
                <w:sz w:val="20"/>
                <w:szCs w:val="20"/>
                <w:lang w:eastAsia="pl-PL"/>
              </w:rPr>
              <w:t>Uwaga: w</w:t>
            </w:r>
            <w:r w:rsidRPr="00C81463">
              <w:rPr>
                <w:rFonts w:asciiTheme="minorHAnsi" w:hAnsiTheme="minorHAnsi" w:cstheme="minorHAnsi"/>
                <w:sz w:val="20"/>
                <w:szCs w:val="20"/>
                <w:lang w:eastAsia="pl-PL"/>
              </w:rPr>
              <w:t xml:space="preserve"> </w:t>
            </w:r>
            <w:r w:rsidRPr="00C81463">
              <w:rPr>
                <w:rFonts w:asciiTheme="minorHAnsi" w:hAnsiTheme="minorHAnsi" w:cstheme="minorHAnsi"/>
                <w:b/>
                <w:bCs/>
                <w:sz w:val="20"/>
                <w:szCs w:val="20"/>
                <w:lang w:eastAsia="pl-PL"/>
              </w:rPr>
              <w:t>harmonogramie należy wskazać w odrębnych wierszach zakres prac zleconych podwykonawcom/dalszym podwykonawcom (jeśli dotyczy)</w:t>
            </w:r>
          </w:p>
        </w:tc>
      </w:tr>
      <w:tr w:rsidR="00447F58" w:rsidRPr="00C81463" w14:paraId="68D41DD5" w14:textId="77777777" w:rsidTr="006F2881">
        <w:trPr>
          <w:trHeight w:val="300"/>
        </w:trPr>
        <w:tc>
          <w:tcPr>
            <w:tcW w:w="567" w:type="dxa"/>
            <w:tcBorders>
              <w:top w:val="nil"/>
              <w:left w:val="nil"/>
              <w:bottom w:val="nil"/>
              <w:right w:val="nil"/>
            </w:tcBorders>
            <w:noWrap/>
            <w:vAlign w:val="bottom"/>
            <w:hideMark/>
          </w:tcPr>
          <w:p w14:paraId="54788A8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57C0ACBC" w14:textId="77777777" w:rsidR="00447F58" w:rsidRDefault="00447F58" w:rsidP="00447F58">
            <w:pPr>
              <w:suppressAutoHyphens w:val="0"/>
              <w:spacing w:after="0" w:line="240" w:lineRule="auto"/>
              <w:rPr>
                <w:rFonts w:asciiTheme="minorHAnsi" w:hAnsiTheme="minorHAnsi" w:cstheme="minorHAnsi"/>
                <w:sz w:val="20"/>
                <w:szCs w:val="20"/>
                <w:lang w:eastAsia="pl-PL"/>
              </w:rPr>
            </w:pPr>
          </w:p>
          <w:p w14:paraId="2F67B211" w14:textId="77777777" w:rsidR="00A70D1A" w:rsidRPr="00C81463" w:rsidRDefault="00A70D1A"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hideMark/>
          </w:tcPr>
          <w:p w14:paraId="3826F92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hideMark/>
          </w:tcPr>
          <w:p w14:paraId="4A318292"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686AEB5C"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2900E9A1" w14:textId="77777777" w:rsidTr="006F2881">
        <w:trPr>
          <w:trHeight w:val="300"/>
        </w:trPr>
        <w:tc>
          <w:tcPr>
            <w:tcW w:w="567" w:type="dxa"/>
            <w:tcBorders>
              <w:top w:val="nil"/>
              <w:left w:val="nil"/>
              <w:bottom w:val="nil"/>
              <w:right w:val="nil"/>
            </w:tcBorders>
            <w:noWrap/>
            <w:vAlign w:val="bottom"/>
            <w:hideMark/>
          </w:tcPr>
          <w:p w14:paraId="2C89666C"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2E2B023F"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hideMark/>
          </w:tcPr>
          <w:p w14:paraId="4301E987"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hideMark/>
          </w:tcPr>
          <w:p w14:paraId="3B68B430"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3AD56E9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69BC2E6C" w14:textId="77777777" w:rsidTr="006F2881">
        <w:trPr>
          <w:trHeight w:val="300"/>
        </w:trPr>
        <w:tc>
          <w:tcPr>
            <w:tcW w:w="567" w:type="dxa"/>
            <w:tcBorders>
              <w:top w:val="nil"/>
              <w:left w:val="nil"/>
              <w:bottom w:val="nil"/>
              <w:right w:val="nil"/>
            </w:tcBorders>
            <w:noWrap/>
            <w:vAlign w:val="bottom"/>
            <w:hideMark/>
          </w:tcPr>
          <w:p w14:paraId="230F9D9B"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291E0E2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hideMark/>
          </w:tcPr>
          <w:p w14:paraId="0112265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hideMark/>
          </w:tcPr>
          <w:p w14:paraId="3055C394"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653CD4C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0D7354DE" w14:textId="77777777" w:rsidTr="006F2881">
        <w:trPr>
          <w:gridAfter w:val="1"/>
          <w:wAfter w:w="281" w:type="dxa"/>
          <w:trHeight w:val="300"/>
        </w:trPr>
        <w:tc>
          <w:tcPr>
            <w:tcW w:w="567" w:type="dxa"/>
            <w:tcBorders>
              <w:top w:val="nil"/>
              <w:left w:val="nil"/>
              <w:bottom w:val="nil"/>
              <w:right w:val="nil"/>
            </w:tcBorders>
            <w:noWrap/>
            <w:vAlign w:val="bottom"/>
            <w:hideMark/>
          </w:tcPr>
          <w:p w14:paraId="734DD014"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0B34903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sz w:val="20"/>
                <w:szCs w:val="20"/>
                <w:lang w:eastAsia="pl-PL"/>
              </w:rPr>
              <w:t>….....................................................</w:t>
            </w:r>
          </w:p>
        </w:tc>
        <w:tc>
          <w:tcPr>
            <w:tcW w:w="1631" w:type="dxa"/>
            <w:tcBorders>
              <w:top w:val="nil"/>
              <w:left w:val="nil"/>
              <w:bottom w:val="nil"/>
              <w:right w:val="nil"/>
            </w:tcBorders>
            <w:noWrap/>
            <w:vAlign w:val="bottom"/>
            <w:hideMark/>
          </w:tcPr>
          <w:p w14:paraId="7A8D7F0B"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4500" w:type="dxa"/>
            <w:gridSpan w:val="2"/>
            <w:tcBorders>
              <w:top w:val="nil"/>
              <w:left w:val="nil"/>
              <w:bottom w:val="nil"/>
              <w:right w:val="nil"/>
            </w:tcBorders>
            <w:noWrap/>
            <w:vAlign w:val="bottom"/>
            <w:hideMark/>
          </w:tcPr>
          <w:p w14:paraId="214FCCDF" w14:textId="77777777" w:rsidR="00447F58" w:rsidRPr="00C81463" w:rsidRDefault="00447F58" w:rsidP="00447F58">
            <w:pPr>
              <w:suppressAutoHyphens w:val="0"/>
              <w:spacing w:after="0" w:line="240" w:lineRule="auto"/>
              <w:jc w:val="center"/>
              <w:rPr>
                <w:rFonts w:asciiTheme="minorHAnsi" w:hAnsiTheme="minorHAnsi" w:cstheme="minorHAnsi"/>
                <w:sz w:val="20"/>
                <w:szCs w:val="20"/>
                <w:lang w:eastAsia="pl-PL"/>
              </w:rPr>
            </w:pPr>
            <w:r w:rsidRPr="00C81463">
              <w:rPr>
                <w:rFonts w:asciiTheme="minorHAnsi" w:hAnsiTheme="minorHAnsi" w:cstheme="minorHAnsi"/>
                <w:sz w:val="20"/>
                <w:szCs w:val="20"/>
                <w:lang w:eastAsia="pl-PL"/>
              </w:rPr>
              <w:t>….........................................</w:t>
            </w:r>
          </w:p>
        </w:tc>
      </w:tr>
      <w:tr w:rsidR="00447F58" w:rsidRPr="00C81463" w14:paraId="7A8EE5CB" w14:textId="77777777" w:rsidTr="006F2881">
        <w:trPr>
          <w:gridAfter w:val="1"/>
          <w:wAfter w:w="281" w:type="dxa"/>
          <w:trHeight w:val="300"/>
        </w:trPr>
        <w:tc>
          <w:tcPr>
            <w:tcW w:w="567" w:type="dxa"/>
            <w:tcBorders>
              <w:top w:val="nil"/>
              <w:left w:val="nil"/>
              <w:bottom w:val="nil"/>
              <w:right w:val="nil"/>
            </w:tcBorders>
            <w:noWrap/>
            <w:vAlign w:val="bottom"/>
            <w:hideMark/>
          </w:tcPr>
          <w:p w14:paraId="1C8B7190" w14:textId="77777777" w:rsidR="00447F58" w:rsidRPr="00C81463" w:rsidRDefault="00447F58" w:rsidP="00447F58">
            <w:pPr>
              <w:suppressAutoHyphens w:val="0"/>
              <w:spacing w:after="0" w:line="240" w:lineRule="auto"/>
              <w:jc w:val="center"/>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2C905B89"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ZAMAWIAJĄCY </w:t>
            </w:r>
          </w:p>
        </w:tc>
        <w:tc>
          <w:tcPr>
            <w:tcW w:w="1631" w:type="dxa"/>
            <w:tcBorders>
              <w:top w:val="nil"/>
              <w:left w:val="nil"/>
              <w:bottom w:val="nil"/>
              <w:right w:val="nil"/>
            </w:tcBorders>
            <w:noWrap/>
            <w:vAlign w:val="bottom"/>
            <w:hideMark/>
          </w:tcPr>
          <w:p w14:paraId="39144F6B"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4500" w:type="dxa"/>
            <w:gridSpan w:val="2"/>
            <w:tcBorders>
              <w:top w:val="nil"/>
              <w:left w:val="nil"/>
              <w:bottom w:val="nil"/>
              <w:right w:val="nil"/>
            </w:tcBorders>
            <w:noWrap/>
            <w:vAlign w:val="bottom"/>
            <w:hideMark/>
          </w:tcPr>
          <w:p w14:paraId="5B377BA2"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WYKONAWCA</w:t>
            </w:r>
          </w:p>
        </w:tc>
      </w:tr>
      <w:tr w:rsidR="00447F58" w:rsidRPr="00C81463" w14:paraId="7B046576" w14:textId="77777777" w:rsidTr="006F2881">
        <w:trPr>
          <w:trHeight w:val="300"/>
        </w:trPr>
        <w:tc>
          <w:tcPr>
            <w:tcW w:w="567" w:type="dxa"/>
            <w:tcBorders>
              <w:top w:val="nil"/>
              <w:left w:val="nil"/>
              <w:bottom w:val="nil"/>
              <w:right w:val="nil"/>
            </w:tcBorders>
            <w:noWrap/>
            <w:vAlign w:val="bottom"/>
            <w:hideMark/>
          </w:tcPr>
          <w:p w14:paraId="571284D2"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954" w:type="dxa"/>
            <w:tcBorders>
              <w:top w:val="nil"/>
              <w:left w:val="nil"/>
              <w:bottom w:val="nil"/>
              <w:right w:val="nil"/>
            </w:tcBorders>
            <w:noWrap/>
            <w:vAlign w:val="bottom"/>
            <w:hideMark/>
          </w:tcPr>
          <w:p w14:paraId="5E901E9B"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p w14:paraId="7C7E51A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hideMark/>
          </w:tcPr>
          <w:p w14:paraId="150FDDBF"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center"/>
            <w:hideMark/>
          </w:tcPr>
          <w:p w14:paraId="1CBAACF3"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4089A17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1BC73C86" w14:textId="77777777" w:rsidTr="006F2881">
        <w:trPr>
          <w:trHeight w:val="300"/>
        </w:trPr>
        <w:tc>
          <w:tcPr>
            <w:tcW w:w="567" w:type="dxa"/>
            <w:tcBorders>
              <w:top w:val="nil"/>
              <w:left w:val="nil"/>
              <w:bottom w:val="nil"/>
              <w:right w:val="nil"/>
            </w:tcBorders>
            <w:noWrap/>
            <w:vAlign w:val="bottom"/>
            <w:hideMark/>
          </w:tcPr>
          <w:p w14:paraId="72B55D25"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32C34941"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hideMark/>
          </w:tcPr>
          <w:p w14:paraId="08DE235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hideMark/>
          </w:tcPr>
          <w:p w14:paraId="4CFED3E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671495E4"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18B9DED1" w14:textId="77777777" w:rsidTr="006F2881">
        <w:trPr>
          <w:trHeight w:val="300"/>
        </w:trPr>
        <w:tc>
          <w:tcPr>
            <w:tcW w:w="567" w:type="dxa"/>
            <w:tcBorders>
              <w:top w:val="nil"/>
              <w:left w:val="nil"/>
              <w:bottom w:val="nil"/>
              <w:right w:val="nil"/>
            </w:tcBorders>
            <w:noWrap/>
            <w:vAlign w:val="bottom"/>
            <w:hideMark/>
          </w:tcPr>
          <w:p w14:paraId="45699B5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7F7987C9"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r w:rsidRPr="00C81463">
              <w:rPr>
                <w:rFonts w:asciiTheme="minorHAnsi" w:hAnsiTheme="minorHAnsi" w:cstheme="minorHAnsi"/>
                <w:sz w:val="20"/>
                <w:szCs w:val="20"/>
                <w:lang w:eastAsia="pl-PL"/>
              </w:rPr>
              <w:t>.......................................................</w:t>
            </w:r>
          </w:p>
        </w:tc>
        <w:tc>
          <w:tcPr>
            <w:tcW w:w="1631" w:type="dxa"/>
            <w:tcBorders>
              <w:top w:val="nil"/>
              <w:left w:val="nil"/>
              <w:bottom w:val="nil"/>
              <w:right w:val="nil"/>
            </w:tcBorders>
            <w:noWrap/>
            <w:vAlign w:val="bottom"/>
            <w:hideMark/>
          </w:tcPr>
          <w:p w14:paraId="745B1DC8"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hideMark/>
          </w:tcPr>
          <w:p w14:paraId="669273EB"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1B75FEB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6ECCC64F" w14:textId="77777777" w:rsidTr="006F2881">
        <w:trPr>
          <w:trHeight w:val="300"/>
        </w:trPr>
        <w:tc>
          <w:tcPr>
            <w:tcW w:w="567" w:type="dxa"/>
            <w:tcBorders>
              <w:top w:val="nil"/>
              <w:left w:val="nil"/>
              <w:bottom w:val="nil"/>
              <w:right w:val="nil"/>
            </w:tcBorders>
            <w:noWrap/>
            <w:vAlign w:val="bottom"/>
            <w:hideMark/>
          </w:tcPr>
          <w:p w14:paraId="2DA5C913"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4C1FACE0"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INSPEKTOR NADZORU</w:t>
            </w:r>
          </w:p>
        </w:tc>
        <w:tc>
          <w:tcPr>
            <w:tcW w:w="1631" w:type="dxa"/>
            <w:tcBorders>
              <w:top w:val="nil"/>
              <w:left w:val="nil"/>
              <w:bottom w:val="nil"/>
              <w:right w:val="nil"/>
            </w:tcBorders>
            <w:noWrap/>
            <w:vAlign w:val="bottom"/>
            <w:hideMark/>
          </w:tcPr>
          <w:p w14:paraId="7637F872" w14:textId="77777777" w:rsidR="00447F58" w:rsidRPr="00C81463" w:rsidRDefault="00447F58" w:rsidP="00447F58">
            <w:pPr>
              <w:suppressAutoHyphens w:val="0"/>
              <w:spacing w:after="0" w:line="240" w:lineRule="auto"/>
              <w:jc w:val="center"/>
              <w:rPr>
                <w:rFonts w:asciiTheme="minorHAnsi" w:hAnsiTheme="minorHAnsi" w:cstheme="minorHAnsi"/>
                <w:b/>
                <w:bCs/>
                <w:sz w:val="20"/>
                <w:szCs w:val="20"/>
                <w:lang w:eastAsia="pl-PL"/>
              </w:rPr>
            </w:pPr>
          </w:p>
        </w:tc>
        <w:tc>
          <w:tcPr>
            <w:tcW w:w="2127" w:type="dxa"/>
            <w:tcBorders>
              <w:top w:val="nil"/>
              <w:left w:val="nil"/>
              <w:bottom w:val="nil"/>
              <w:right w:val="nil"/>
            </w:tcBorders>
            <w:noWrap/>
            <w:vAlign w:val="bottom"/>
            <w:hideMark/>
          </w:tcPr>
          <w:p w14:paraId="5C431CE8"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15B8D4EA"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r w:rsidR="00447F58" w:rsidRPr="00C81463" w14:paraId="6E6A6F3E" w14:textId="77777777" w:rsidTr="006F2881">
        <w:trPr>
          <w:trHeight w:val="300"/>
        </w:trPr>
        <w:tc>
          <w:tcPr>
            <w:tcW w:w="567" w:type="dxa"/>
            <w:tcBorders>
              <w:top w:val="nil"/>
              <w:left w:val="nil"/>
              <w:bottom w:val="nil"/>
              <w:right w:val="nil"/>
            </w:tcBorders>
            <w:noWrap/>
            <w:vAlign w:val="bottom"/>
            <w:hideMark/>
          </w:tcPr>
          <w:p w14:paraId="40E0B278"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072B837C"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hideMark/>
          </w:tcPr>
          <w:p w14:paraId="2B5FD004"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hideMark/>
          </w:tcPr>
          <w:p w14:paraId="15BBE420"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hideMark/>
          </w:tcPr>
          <w:p w14:paraId="6DB9D895"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p w14:paraId="642B5BB7" w14:textId="77777777" w:rsidR="00C246D3" w:rsidRPr="00C81463" w:rsidRDefault="00C246D3" w:rsidP="00447F58">
            <w:pPr>
              <w:suppressAutoHyphens w:val="0"/>
              <w:spacing w:after="0" w:line="240" w:lineRule="auto"/>
              <w:rPr>
                <w:rFonts w:asciiTheme="minorHAnsi" w:hAnsiTheme="minorHAnsi" w:cstheme="minorHAnsi"/>
                <w:sz w:val="20"/>
                <w:szCs w:val="20"/>
                <w:lang w:eastAsia="pl-PL"/>
              </w:rPr>
            </w:pPr>
          </w:p>
        </w:tc>
      </w:tr>
      <w:tr w:rsidR="00447F58" w:rsidRPr="00C81463" w14:paraId="5F2DB2B2" w14:textId="77777777" w:rsidTr="006F2881">
        <w:trPr>
          <w:trHeight w:val="300"/>
        </w:trPr>
        <w:tc>
          <w:tcPr>
            <w:tcW w:w="567" w:type="dxa"/>
            <w:tcBorders>
              <w:top w:val="nil"/>
              <w:left w:val="nil"/>
              <w:bottom w:val="nil"/>
              <w:right w:val="nil"/>
            </w:tcBorders>
            <w:noWrap/>
            <w:vAlign w:val="bottom"/>
            <w:hideMark/>
          </w:tcPr>
          <w:p w14:paraId="043A8FB8"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954" w:type="dxa"/>
            <w:tcBorders>
              <w:top w:val="nil"/>
              <w:left w:val="nil"/>
              <w:bottom w:val="nil"/>
              <w:right w:val="nil"/>
            </w:tcBorders>
            <w:noWrap/>
            <w:vAlign w:val="bottom"/>
            <w:hideMark/>
          </w:tcPr>
          <w:p w14:paraId="55A8326D"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1631" w:type="dxa"/>
            <w:tcBorders>
              <w:top w:val="nil"/>
              <w:left w:val="nil"/>
              <w:bottom w:val="nil"/>
              <w:right w:val="nil"/>
            </w:tcBorders>
            <w:noWrap/>
            <w:vAlign w:val="bottom"/>
          </w:tcPr>
          <w:p w14:paraId="30A35C5C"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127" w:type="dxa"/>
            <w:tcBorders>
              <w:top w:val="nil"/>
              <w:left w:val="nil"/>
              <w:bottom w:val="nil"/>
              <w:right w:val="nil"/>
            </w:tcBorders>
            <w:noWrap/>
            <w:vAlign w:val="bottom"/>
          </w:tcPr>
          <w:p w14:paraId="061B0A52"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c>
          <w:tcPr>
            <w:tcW w:w="2654" w:type="dxa"/>
            <w:gridSpan w:val="2"/>
            <w:tcBorders>
              <w:top w:val="nil"/>
              <w:left w:val="nil"/>
              <w:bottom w:val="nil"/>
              <w:right w:val="nil"/>
            </w:tcBorders>
            <w:noWrap/>
            <w:vAlign w:val="bottom"/>
          </w:tcPr>
          <w:p w14:paraId="5667978C" w14:textId="77777777" w:rsidR="00447F58" w:rsidRPr="00C81463" w:rsidRDefault="00447F58" w:rsidP="00447F58">
            <w:pPr>
              <w:suppressAutoHyphens w:val="0"/>
              <w:spacing w:after="0" w:line="240" w:lineRule="auto"/>
              <w:rPr>
                <w:rFonts w:asciiTheme="minorHAnsi" w:hAnsiTheme="minorHAnsi" w:cstheme="minorHAnsi"/>
                <w:sz w:val="20"/>
                <w:szCs w:val="20"/>
                <w:lang w:eastAsia="pl-PL"/>
              </w:rPr>
            </w:pPr>
          </w:p>
        </w:tc>
      </w:tr>
    </w:tbl>
    <w:p w14:paraId="17DBA4E6" w14:textId="77777777" w:rsidR="00447F58" w:rsidRDefault="00447F58" w:rsidP="00C246D3">
      <w:pPr>
        <w:spacing w:after="0"/>
        <w:rPr>
          <w:rFonts w:asciiTheme="minorHAnsi" w:hAnsiTheme="minorHAnsi" w:cstheme="minorHAnsi"/>
          <w:b/>
          <w:bCs/>
          <w:sz w:val="20"/>
          <w:szCs w:val="20"/>
          <w:lang w:eastAsia="pl-PL"/>
        </w:rPr>
      </w:pPr>
    </w:p>
    <w:p w14:paraId="6821BC25" w14:textId="77777777" w:rsidR="009C40A5" w:rsidRDefault="009C40A5" w:rsidP="00C246D3">
      <w:pPr>
        <w:spacing w:after="0"/>
        <w:rPr>
          <w:rFonts w:asciiTheme="minorHAnsi" w:hAnsiTheme="minorHAnsi" w:cstheme="minorHAnsi"/>
          <w:b/>
          <w:bCs/>
          <w:sz w:val="20"/>
          <w:szCs w:val="20"/>
          <w:lang w:eastAsia="pl-PL"/>
        </w:rPr>
      </w:pPr>
    </w:p>
    <w:p w14:paraId="1F42ACD3" w14:textId="77777777" w:rsidR="009C40A5" w:rsidRDefault="009C40A5" w:rsidP="00C246D3">
      <w:pPr>
        <w:spacing w:after="0"/>
        <w:rPr>
          <w:rFonts w:asciiTheme="minorHAnsi" w:hAnsiTheme="minorHAnsi" w:cstheme="minorHAnsi"/>
          <w:b/>
          <w:bCs/>
          <w:sz w:val="20"/>
          <w:szCs w:val="20"/>
          <w:lang w:eastAsia="pl-PL"/>
        </w:rPr>
      </w:pPr>
    </w:p>
    <w:p w14:paraId="27870FD5" w14:textId="77777777" w:rsidR="009C40A5" w:rsidRDefault="009C40A5" w:rsidP="00C246D3">
      <w:pPr>
        <w:spacing w:after="0"/>
        <w:rPr>
          <w:rFonts w:asciiTheme="minorHAnsi" w:hAnsiTheme="minorHAnsi" w:cstheme="minorHAnsi"/>
          <w:b/>
          <w:bCs/>
          <w:sz w:val="20"/>
          <w:szCs w:val="20"/>
          <w:lang w:eastAsia="pl-PL"/>
        </w:rPr>
      </w:pPr>
    </w:p>
    <w:p w14:paraId="0EB1D9A9" w14:textId="77777777" w:rsidR="009C40A5" w:rsidRDefault="009C40A5" w:rsidP="00C246D3">
      <w:pPr>
        <w:spacing w:after="0"/>
        <w:rPr>
          <w:rFonts w:asciiTheme="minorHAnsi" w:hAnsiTheme="minorHAnsi" w:cstheme="minorHAnsi"/>
          <w:b/>
          <w:bCs/>
          <w:sz w:val="20"/>
          <w:szCs w:val="20"/>
          <w:lang w:eastAsia="pl-PL"/>
        </w:rPr>
      </w:pPr>
    </w:p>
    <w:p w14:paraId="58C0E272" w14:textId="77777777" w:rsidR="009C40A5" w:rsidRDefault="009C40A5" w:rsidP="00C246D3">
      <w:pPr>
        <w:spacing w:after="0"/>
        <w:rPr>
          <w:rFonts w:asciiTheme="minorHAnsi" w:hAnsiTheme="minorHAnsi" w:cstheme="minorHAnsi"/>
          <w:b/>
          <w:bCs/>
          <w:sz w:val="20"/>
          <w:szCs w:val="20"/>
          <w:lang w:eastAsia="pl-PL"/>
        </w:rPr>
      </w:pPr>
    </w:p>
    <w:p w14:paraId="1A209B45" w14:textId="77777777" w:rsidR="009C40A5" w:rsidRDefault="009C40A5" w:rsidP="00C246D3">
      <w:pPr>
        <w:spacing w:after="0"/>
        <w:rPr>
          <w:rFonts w:asciiTheme="minorHAnsi" w:hAnsiTheme="minorHAnsi" w:cstheme="minorHAnsi"/>
          <w:b/>
          <w:bCs/>
          <w:sz w:val="20"/>
          <w:szCs w:val="20"/>
          <w:lang w:eastAsia="pl-PL"/>
        </w:rPr>
      </w:pPr>
    </w:p>
    <w:p w14:paraId="1D8E46EC" w14:textId="77777777" w:rsidR="009C40A5" w:rsidRDefault="009C40A5" w:rsidP="00C246D3">
      <w:pPr>
        <w:spacing w:after="0"/>
        <w:rPr>
          <w:rFonts w:asciiTheme="minorHAnsi" w:hAnsiTheme="minorHAnsi" w:cstheme="minorHAnsi"/>
          <w:b/>
          <w:bCs/>
          <w:sz w:val="20"/>
          <w:szCs w:val="20"/>
          <w:lang w:eastAsia="pl-PL"/>
        </w:rPr>
      </w:pPr>
    </w:p>
    <w:p w14:paraId="19DDE4FA" w14:textId="77777777" w:rsidR="009C40A5" w:rsidRDefault="009C40A5" w:rsidP="00C246D3">
      <w:pPr>
        <w:spacing w:after="0"/>
        <w:rPr>
          <w:rFonts w:asciiTheme="minorHAnsi" w:hAnsiTheme="minorHAnsi" w:cstheme="minorHAnsi"/>
          <w:b/>
          <w:bCs/>
          <w:sz w:val="20"/>
          <w:szCs w:val="20"/>
          <w:lang w:eastAsia="pl-PL"/>
        </w:rPr>
      </w:pPr>
    </w:p>
    <w:p w14:paraId="2D07E50A" w14:textId="77777777" w:rsidR="009C40A5" w:rsidRDefault="009C40A5" w:rsidP="00C246D3">
      <w:pPr>
        <w:spacing w:after="0"/>
        <w:rPr>
          <w:rFonts w:asciiTheme="minorHAnsi" w:hAnsiTheme="minorHAnsi" w:cstheme="minorHAnsi"/>
          <w:b/>
          <w:bCs/>
          <w:sz w:val="20"/>
          <w:szCs w:val="20"/>
          <w:lang w:eastAsia="pl-PL"/>
        </w:rPr>
      </w:pPr>
    </w:p>
    <w:p w14:paraId="180635B4" w14:textId="77777777" w:rsidR="009C40A5" w:rsidRDefault="009C40A5" w:rsidP="00C246D3">
      <w:pPr>
        <w:spacing w:after="0"/>
        <w:rPr>
          <w:rFonts w:asciiTheme="minorHAnsi" w:hAnsiTheme="minorHAnsi" w:cstheme="minorHAnsi"/>
          <w:b/>
          <w:bCs/>
          <w:sz w:val="20"/>
          <w:szCs w:val="20"/>
          <w:lang w:eastAsia="pl-PL"/>
        </w:rPr>
      </w:pPr>
    </w:p>
    <w:p w14:paraId="5CBDC5AD" w14:textId="77777777" w:rsidR="009C40A5" w:rsidRDefault="009C40A5" w:rsidP="00C246D3">
      <w:pPr>
        <w:spacing w:after="0"/>
        <w:rPr>
          <w:rFonts w:asciiTheme="minorHAnsi" w:hAnsiTheme="minorHAnsi" w:cstheme="minorHAnsi"/>
          <w:b/>
          <w:bCs/>
          <w:sz w:val="20"/>
          <w:szCs w:val="20"/>
          <w:lang w:eastAsia="pl-PL"/>
        </w:rPr>
      </w:pPr>
    </w:p>
    <w:p w14:paraId="225C323B" w14:textId="77777777" w:rsidR="009C40A5" w:rsidRDefault="009C40A5" w:rsidP="00C246D3">
      <w:pPr>
        <w:spacing w:after="0"/>
        <w:rPr>
          <w:rFonts w:asciiTheme="minorHAnsi" w:hAnsiTheme="minorHAnsi" w:cstheme="minorHAnsi"/>
          <w:b/>
          <w:bCs/>
          <w:sz w:val="20"/>
          <w:szCs w:val="20"/>
          <w:lang w:eastAsia="pl-PL"/>
        </w:rPr>
      </w:pPr>
    </w:p>
    <w:p w14:paraId="7E3F1B24" w14:textId="77777777" w:rsidR="009C40A5" w:rsidRDefault="009C40A5" w:rsidP="00C246D3">
      <w:pPr>
        <w:spacing w:after="0"/>
        <w:rPr>
          <w:rFonts w:asciiTheme="minorHAnsi" w:hAnsiTheme="minorHAnsi" w:cstheme="minorHAnsi"/>
          <w:b/>
          <w:bCs/>
          <w:sz w:val="20"/>
          <w:szCs w:val="20"/>
          <w:lang w:eastAsia="pl-PL"/>
        </w:rPr>
      </w:pPr>
    </w:p>
    <w:p w14:paraId="05795457" w14:textId="77777777" w:rsidR="009C40A5" w:rsidRPr="00C81463" w:rsidRDefault="009C40A5" w:rsidP="00C246D3">
      <w:pPr>
        <w:spacing w:after="0"/>
        <w:rPr>
          <w:rFonts w:asciiTheme="minorHAnsi" w:hAnsiTheme="minorHAnsi" w:cstheme="minorHAnsi"/>
          <w:b/>
          <w:bCs/>
          <w:sz w:val="20"/>
          <w:szCs w:val="20"/>
          <w:lang w:eastAsia="pl-PL"/>
        </w:rPr>
      </w:pPr>
    </w:p>
    <w:p w14:paraId="018DE7A5" w14:textId="49F35A4A" w:rsidR="00EA786C" w:rsidRPr="00C81463" w:rsidRDefault="00EA786C" w:rsidP="00EA786C">
      <w:pPr>
        <w:spacing w:after="0"/>
        <w:jc w:val="right"/>
        <w:rPr>
          <w:rFonts w:asciiTheme="minorHAnsi" w:hAnsiTheme="minorHAnsi" w:cstheme="minorHAnsi"/>
          <w:b/>
          <w:bCs/>
          <w:i/>
          <w:iCs/>
          <w:sz w:val="20"/>
          <w:szCs w:val="20"/>
          <w:lang w:eastAsia="pl-PL"/>
        </w:rPr>
      </w:pPr>
      <w:r w:rsidRPr="00C81463">
        <w:rPr>
          <w:rFonts w:asciiTheme="minorHAnsi" w:hAnsiTheme="minorHAnsi" w:cstheme="minorHAnsi"/>
          <w:b/>
          <w:bCs/>
          <w:i/>
          <w:iCs/>
          <w:sz w:val="20"/>
          <w:szCs w:val="20"/>
          <w:lang w:eastAsia="pl-PL"/>
        </w:rPr>
        <w:lastRenderedPageBreak/>
        <w:t>Załącznik nr 2 do umowy</w:t>
      </w:r>
    </w:p>
    <w:p w14:paraId="63BE56B2" w14:textId="3BFC4EC1" w:rsidR="004A1F33" w:rsidRPr="00C81463" w:rsidRDefault="004A1F33" w:rsidP="004A1F33">
      <w:pPr>
        <w:spacing w:after="0"/>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KARTA GWARANCYJNA</w:t>
      </w:r>
    </w:p>
    <w:p w14:paraId="5B03C459" w14:textId="454AFF17" w:rsidR="004A1F33" w:rsidRPr="00C81463" w:rsidRDefault="004A1F33" w:rsidP="00DD7AAE">
      <w:pPr>
        <w:spacing w:after="0"/>
        <w:jc w:val="center"/>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do umowy nr ………………. </w:t>
      </w:r>
      <w:r w:rsidR="00EA786C" w:rsidRPr="00C81463">
        <w:rPr>
          <w:rFonts w:asciiTheme="minorHAnsi" w:hAnsiTheme="minorHAnsi" w:cstheme="minorHAnsi"/>
          <w:b/>
          <w:bCs/>
          <w:sz w:val="20"/>
          <w:szCs w:val="20"/>
          <w:lang w:eastAsia="pl-PL"/>
        </w:rPr>
        <w:t xml:space="preserve">z </w:t>
      </w:r>
      <w:r w:rsidRPr="00C81463">
        <w:rPr>
          <w:rFonts w:asciiTheme="minorHAnsi" w:hAnsiTheme="minorHAnsi" w:cstheme="minorHAnsi"/>
          <w:b/>
          <w:bCs/>
          <w:sz w:val="20"/>
          <w:szCs w:val="20"/>
          <w:lang w:eastAsia="pl-PL"/>
        </w:rPr>
        <w:t xml:space="preserve">dnia ………………. r. </w:t>
      </w:r>
    </w:p>
    <w:p w14:paraId="76AC6DED" w14:textId="77777777" w:rsidR="00EA786C" w:rsidRPr="00C81463" w:rsidRDefault="00EA786C" w:rsidP="00DD7AAE">
      <w:pPr>
        <w:spacing w:after="0"/>
        <w:jc w:val="center"/>
        <w:rPr>
          <w:rFonts w:asciiTheme="minorHAnsi" w:hAnsiTheme="minorHAnsi" w:cstheme="minorHAnsi"/>
          <w:b/>
          <w:bCs/>
          <w:sz w:val="20"/>
          <w:szCs w:val="20"/>
          <w:lang w:eastAsia="pl-PL"/>
        </w:rPr>
      </w:pPr>
    </w:p>
    <w:p w14:paraId="3A906359" w14:textId="77777777" w:rsidR="004A1F33" w:rsidRPr="00C81463" w:rsidRDefault="004A1F33" w:rsidP="004A1F33">
      <w:pPr>
        <w:spacing w:after="0"/>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 xml:space="preserve">Wykonawca: …………………………………………………….. </w:t>
      </w:r>
    </w:p>
    <w:p w14:paraId="453E1E3B" w14:textId="7DBB6A71" w:rsidR="004A1F33" w:rsidRPr="00C81463" w:rsidRDefault="004A1F33" w:rsidP="004A1F33">
      <w:pPr>
        <w:spacing w:after="0"/>
        <w:jc w:val="both"/>
        <w:rPr>
          <w:rFonts w:asciiTheme="minorHAnsi" w:hAnsiTheme="minorHAnsi" w:cstheme="minorHAnsi"/>
          <w:b/>
          <w:bCs/>
          <w:sz w:val="20"/>
          <w:szCs w:val="20"/>
          <w:lang w:eastAsia="pl-PL"/>
        </w:rPr>
      </w:pPr>
      <w:r w:rsidRPr="00C81463">
        <w:rPr>
          <w:rFonts w:asciiTheme="minorHAnsi" w:hAnsiTheme="minorHAnsi" w:cstheme="minorHAnsi"/>
          <w:b/>
          <w:bCs/>
          <w:sz w:val="20"/>
          <w:szCs w:val="20"/>
          <w:lang w:eastAsia="pl-PL"/>
        </w:rPr>
        <w:t>Zamawiający: ……………………………………………………</w:t>
      </w:r>
    </w:p>
    <w:p w14:paraId="5FA16309" w14:textId="77777777" w:rsidR="00EA786C" w:rsidRPr="00C81463" w:rsidRDefault="00EA786C" w:rsidP="004A1F33">
      <w:pPr>
        <w:spacing w:after="0"/>
        <w:jc w:val="both"/>
        <w:rPr>
          <w:rFonts w:asciiTheme="minorHAnsi" w:hAnsiTheme="minorHAnsi" w:cstheme="minorHAnsi"/>
          <w:b/>
          <w:bCs/>
          <w:sz w:val="20"/>
          <w:szCs w:val="20"/>
          <w:lang w:eastAsia="pl-PL"/>
        </w:rPr>
      </w:pPr>
    </w:p>
    <w:p w14:paraId="7B1A898F" w14:textId="742601F5" w:rsidR="004A1F33" w:rsidRPr="00A70D1A" w:rsidRDefault="004A1F33" w:rsidP="00A70D1A">
      <w:pPr>
        <w:spacing w:after="0"/>
        <w:jc w:val="both"/>
        <w:rPr>
          <w:rFonts w:asciiTheme="minorHAnsi" w:hAnsiTheme="minorHAnsi" w:cstheme="minorHAnsi"/>
          <w:b/>
          <w:bCs/>
          <w:spacing w:val="-3"/>
          <w:sz w:val="20"/>
          <w:szCs w:val="20"/>
        </w:rPr>
      </w:pPr>
      <w:r w:rsidRPr="00C81463">
        <w:rPr>
          <w:rFonts w:asciiTheme="minorHAnsi" w:hAnsiTheme="minorHAnsi" w:cstheme="minorHAnsi"/>
          <w:sz w:val="20"/>
          <w:szCs w:val="20"/>
          <w:lang w:eastAsia="pl-PL"/>
        </w:rPr>
        <w:t xml:space="preserve">Wykonawca udziela zamawiającemu gwarancji na wykonane roboty w ramach zamówienia pn. </w:t>
      </w:r>
      <w:r w:rsidRPr="00C81463">
        <w:rPr>
          <w:rFonts w:asciiTheme="minorHAnsi" w:hAnsiTheme="minorHAnsi" w:cstheme="minorHAnsi"/>
          <w:b/>
          <w:bCs/>
          <w:spacing w:val="-3"/>
          <w:sz w:val="20"/>
          <w:szCs w:val="20"/>
        </w:rPr>
        <w:t>„</w:t>
      </w:r>
      <w:r w:rsidR="00A70D1A" w:rsidRPr="00A70D1A">
        <w:rPr>
          <w:rFonts w:asciiTheme="minorHAnsi" w:hAnsiTheme="minorHAnsi" w:cstheme="minorHAnsi"/>
          <w:b/>
          <w:bCs/>
          <w:spacing w:val="-3"/>
          <w:sz w:val="20"/>
          <w:szCs w:val="20"/>
        </w:rPr>
        <w:t>Budowa chodnika w ciągu drogi gminnej nr 116641E - ul. Tomaszowska w Wąwale, gmina Tomaszów Mazowiecki</w:t>
      </w:r>
      <w:r w:rsidRPr="00C81463">
        <w:rPr>
          <w:rFonts w:asciiTheme="minorHAnsi" w:hAnsiTheme="minorHAnsi" w:cstheme="minorHAnsi"/>
          <w:b/>
          <w:bCs/>
          <w:spacing w:val="-3"/>
          <w:sz w:val="20"/>
          <w:szCs w:val="20"/>
        </w:rPr>
        <w:t>”</w:t>
      </w:r>
      <w:r w:rsidRPr="00C81463">
        <w:rPr>
          <w:rFonts w:asciiTheme="minorHAnsi" w:hAnsiTheme="minorHAnsi" w:cstheme="minorHAnsi"/>
          <w:b/>
          <w:sz w:val="20"/>
          <w:szCs w:val="20"/>
          <w:lang w:eastAsia="pl-PL"/>
        </w:rPr>
        <w:t>.</w:t>
      </w:r>
    </w:p>
    <w:p w14:paraId="441C21C5" w14:textId="56430CF7"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Gwarancja zostaje udzielona na ……… miesięcy licząc  od dnia ……..…….. , tj. od dnia odbioru końcowego zamówienia.</w:t>
      </w:r>
    </w:p>
    <w:p w14:paraId="06484EEC" w14:textId="51EA5B71"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Wykonawca jest odpowiedzialny z tytułu gwarancji, a ponadto z tytułu rękojmi za wady przedmiotu umowy istniejące w czasie dokonywania odbioru oraz za wady powstałe po odbiorze, lecz z przyczyn tkwiących                       w przedmiocie w chwili odbioru, a o których wówczas nie wiedział.</w:t>
      </w:r>
    </w:p>
    <w:p w14:paraId="1F086ABC" w14:textId="32FCED8A"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Uprawnienia z tytułu gwarancji przysługują użytkownikowi wyłącznie na skutek wad fizycznych tkwiących                 w wyrobie, które ujawniły się w czasie trwania gwarancji i eksploatacji wyrobu zgodnie z jego przeznaczeniem.</w:t>
      </w:r>
    </w:p>
    <w:p w14:paraId="20F36E37" w14:textId="77777777"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Gwarancją nie są objęte:</w:t>
      </w:r>
    </w:p>
    <w:p w14:paraId="35D7E522" w14:textId="5F8C3F15" w:rsidR="004A1F33" w:rsidRPr="00C81463" w:rsidRDefault="004A1F33" w:rsidP="00DD7AAE">
      <w:pPr>
        <w:numPr>
          <w:ilvl w:val="0"/>
          <w:numId w:val="116"/>
        </w:numPr>
        <w:tabs>
          <w:tab w:val="num" w:pos="709"/>
          <w:tab w:val="num" w:pos="1005"/>
        </w:tabs>
        <w:suppressAutoHyphens w:val="0"/>
        <w:spacing w:after="0"/>
        <w:ind w:left="709" w:hanging="283"/>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uszkodzenia mechaniczne, termiczne, chemiczne i wszelkie inne spowodowane działaniem lub zaniechaniem zamawiającego lub użytkownika,</w:t>
      </w:r>
    </w:p>
    <w:p w14:paraId="367E2930" w14:textId="3EDD5C41" w:rsidR="004A1F33" w:rsidRPr="00C81463" w:rsidRDefault="004A1F33" w:rsidP="00DD7AAE">
      <w:pPr>
        <w:numPr>
          <w:ilvl w:val="0"/>
          <w:numId w:val="116"/>
        </w:numPr>
        <w:tabs>
          <w:tab w:val="num" w:pos="709"/>
          <w:tab w:val="num" w:pos="1005"/>
        </w:tabs>
        <w:suppressAutoHyphens w:val="0"/>
        <w:spacing w:after="0"/>
        <w:ind w:left="709" w:hanging="283"/>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naturalne, częściowe lub całkowite zużycie elementów, zgodnie z ich właściwościami</w:t>
      </w:r>
      <w:r w:rsidR="00447F58" w:rsidRPr="00C81463">
        <w:rPr>
          <w:rFonts w:asciiTheme="minorHAnsi" w:hAnsiTheme="minorHAnsi" w:cstheme="minorHAnsi"/>
          <w:sz w:val="20"/>
          <w:szCs w:val="20"/>
          <w:lang w:eastAsia="pl-PL"/>
        </w:rPr>
        <w:t xml:space="preserve"> </w:t>
      </w:r>
      <w:r w:rsidRPr="00C81463">
        <w:rPr>
          <w:rFonts w:asciiTheme="minorHAnsi" w:hAnsiTheme="minorHAnsi" w:cstheme="minorHAnsi"/>
          <w:sz w:val="20"/>
          <w:szCs w:val="20"/>
          <w:lang w:eastAsia="pl-PL"/>
        </w:rPr>
        <w:t>lub przeznaczeniem,</w:t>
      </w:r>
    </w:p>
    <w:p w14:paraId="20FED621" w14:textId="77777777" w:rsidR="004A1F33" w:rsidRPr="00C81463" w:rsidRDefault="004A1F33" w:rsidP="00DD7AAE">
      <w:pPr>
        <w:numPr>
          <w:ilvl w:val="0"/>
          <w:numId w:val="116"/>
        </w:numPr>
        <w:tabs>
          <w:tab w:val="num" w:pos="709"/>
          <w:tab w:val="num" w:pos="1005"/>
        </w:tabs>
        <w:suppressAutoHyphens w:val="0"/>
        <w:spacing w:after="0"/>
        <w:ind w:left="709" w:hanging="283"/>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uszkodzenia powstałe wskutek:</w:t>
      </w:r>
    </w:p>
    <w:p w14:paraId="6B697299" w14:textId="77777777" w:rsidR="004A1F33" w:rsidRPr="00C81463" w:rsidRDefault="004A1F33" w:rsidP="00DD7AAE">
      <w:pPr>
        <w:numPr>
          <w:ilvl w:val="0"/>
          <w:numId w:val="117"/>
        </w:numPr>
        <w:suppressAutoHyphens w:val="0"/>
        <w:spacing w:after="0"/>
        <w:ind w:left="993" w:hanging="284"/>
        <w:contextualSpacing/>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eksploatacji niezgodnej z przeznaczeniem lub niewłaściwej konserwacji,</w:t>
      </w:r>
    </w:p>
    <w:p w14:paraId="475E43C7" w14:textId="048CEAC6" w:rsidR="004A1F33" w:rsidRPr="00C81463" w:rsidRDefault="004A1F33" w:rsidP="00DD7AAE">
      <w:pPr>
        <w:numPr>
          <w:ilvl w:val="0"/>
          <w:numId w:val="117"/>
        </w:numPr>
        <w:suppressAutoHyphens w:val="0"/>
        <w:spacing w:after="0"/>
        <w:ind w:left="993" w:hanging="284"/>
        <w:contextualSpacing/>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przeróbek i zmian konstrukcyjnych dokonanych przez zamawiającego lub użytkownika bez pisemnej zgody wykonawcy.</w:t>
      </w:r>
    </w:p>
    <w:p w14:paraId="065B0E3A" w14:textId="192707AA"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Podstawą do rozpatrzenia zasadności zobowiązań gwarancyjnych są: niniejsza karta gwarancyjna </w:t>
      </w:r>
      <w:r w:rsidRPr="00C81463">
        <w:rPr>
          <w:rFonts w:asciiTheme="minorHAnsi" w:hAnsiTheme="minorHAnsi" w:cstheme="minorHAnsi"/>
          <w:sz w:val="20"/>
          <w:szCs w:val="20"/>
          <w:lang w:eastAsia="pl-PL"/>
        </w:rPr>
        <w:br/>
        <w:t>oraz pisemne zgłoszenie reklamacji. Zgłoszenie powinno zawierać między innymi opis uszkodzenia, zdjęcie oraz jeśli to możliwe, przyczynę jego powstania.</w:t>
      </w:r>
    </w:p>
    <w:p w14:paraId="7916A7FF" w14:textId="77777777"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Wykonawca zobowiązany jest do usuwania wad i usterek, na własny koszt, co obejmuje również koszt transportu i użytych materiałów. </w:t>
      </w:r>
    </w:p>
    <w:p w14:paraId="6E3D6DE1" w14:textId="2718E0AA"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Jeśli istnienie wad lub usterek uniemożliwia normalne funkcjonowanie obiektu wykonawca zobowiązany jest je usunąć w terminie do 7 dni </w:t>
      </w:r>
      <w:r w:rsidRPr="00C81463">
        <w:rPr>
          <w:rFonts w:asciiTheme="minorHAnsi" w:hAnsiTheme="minorHAnsi" w:cstheme="minorHAnsi"/>
          <w:sz w:val="20"/>
          <w:szCs w:val="20"/>
        </w:rPr>
        <w:t>od daty otrzymania powiadomienia</w:t>
      </w:r>
      <w:r w:rsidRPr="00C81463">
        <w:rPr>
          <w:rFonts w:asciiTheme="minorHAnsi" w:hAnsiTheme="minorHAnsi" w:cstheme="minorHAnsi"/>
          <w:sz w:val="20"/>
          <w:szCs w:val="20"/>
          <w:lang w:eastAsia="pl-PL"/>
        </w:rPr>
        <w:t xml:space="preserve">. W pozostałych przypadkach usunięcie wad i usterek powinno nastąpić najpóźniej do 14 dni </w:t>
      </w:r>
      <w:r w:rsidRPr="00C81463">
        <w:rPr>
          <w:rFonts w:asciiTheme="minorHAnsi" w:hAnsiTheme="minorHAnsi" w:cstheme="minorHAnsi"/>
          <w:sz w:val="20"/>
          <w:szCs w:val="20"/>
        </w:rPr>
        <w:t>od daty otrzymania powiadomienia</w:t>
      </w:r>
      <w:r w:rsidRPr="00C81463">
        <w:rPr>
          <w:rFonts w:asciiTheme="minorHAnsi" w:hAnsiTheme="minorHAnsi" w:cstheme="minorHAnsi"/>
          <w:sz w:val="20"/>
          <w:szCs w:val="20"/>
          <w:lang w:eastAsia="pl-PL"/>
        </w:rPr>
        <w:t>.</w:t>
      </w:r>
    </w:p>
    <w:p w14:paraId="45AD5463" w14:textId="25797E73" w:rsidR="004A1F33" w:rsidRPr="00C81463" w:rsidRDefault="004A1F33" w:rsidP="004A1F33">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Po pisemnym wezwaniu do usunięcia usterek, wad lub szkód wykonawca jest zobowiązany do:</w:t>
      </w:r>
    </w:p>
    <w:p w14:paraId="258B395A" w14:textId="77777777" w:rsidR="004A1F33" w:rsidRPr="00C81463" w:rsidRDefault="004A1F33" w:rsidP="00DD7AAE">
      <w:pPr>
        <w:numPr>
          <w:ilvl w:val="0"/>
          <w:numId w:val="118"/>
        </w:numPr>
        <w:suppressAutoHyphens w:val="0"/>
        <w:spacing w:after="0"/>
        <w:ind w:left="709" w:hanging="284"/>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zgłoszenia zamawiającemu terminu przystąpienia od usunięcia usterek, wad lub szkód,</w:t>
      </w:r>
    </w:p>
    <w:p w14:paraId="6923EDEF" w14:textId="77777777" w:rsidR="004A1F33" w:rsidRPr="00C81463" w:rsidRDefault="004A1F33" w:rsidP="00DD7AAE">
      <w:pPr>
        <w:numPr>
          <w:ilvl w:val="0"/>
          <w:numId w:val="118"/>
        </w:numPr>
        <w:suppressAutoHyphens w:val="0"/>
        <w:spacing w:after="0"/>
        <w:ind w:left="709" w:hanging="284"/>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uzgodnienia z zamawiającym sposobu wykonania robót,</w:t>
      </w:r>
    </w:p>
    <w:p w14:paraId="226BEB87" w14:textId="77777777" w:rsidR="004A1F33" w:rsidRPr="00C81463" w:rsidRDefault="004A1F33" w:rsidP="00DD7AAE">
      <w:pPr>
        <w:numPr>
          <w:ilvl w:val="0"/>
          <w:numId w:val="118"/>
        </w:numPr>
        <w:suppressAutoHyphens w:val="0"/>
        <w:spacing w:after="0"/>
        <w:ind w:left="709" w:hanging="284"/>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uzgodnienia lokalizacji placu budowy podczas usuwania usterek,</w:t>
      </w:r>
    </w:p>
    <w:p w14:paraId="21375DA1" w14:textId="77777777" w:rsidR="004A1F33" w:rsidRPr="00C81463" w:rsidRDefault="004A1F33" w:rsidP="00DD7AAE">
      <w:pPr>
        <w:numPr>
          <w:ilvl w:val="0"/>
          <w:numId w:val="118"/>
        </w:numPr>
        <w:suppressAutoHyphens w:val="0"/>
        <w:spacing w:after="0"/>
        <w:ind w:left="709" w:hanging="284"/>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ewentualnego opracowania projektu organizacji ruchu na czas usunięcia usterek, wad lub szkód,</w:t>
      </w:r>
    </w:p>
    <w:p w14:paraId="640FBD2E" w14:textId="77777777" w:rsidR="004A1F33" w:rsidRPr="00C81463" w:rsidRDefault="004A1F33" w:rsidP="00DD7AAE">
      <w:pPr>
        <w:numPr>
          <w:ilvl w:val="0"/>
          <w:numId w:val="118"/>
        </w:numPr>
        <w:suppressAutoHyphens w:val="0"/>
        <w:spacing w:after="0"/>
        <w:ind w:left="709" w:hanging="284"/>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zgłoszenia zakończenia usunięcia usterek, wad lub szkód.</w:t>
      </w:r>
    </w:p>
    <w:p w14:paraId="09B31330" w14:textId="77777777" w:rsidR="004112DF" w:rsidRPr="00C81463" w:rsidRDefault="004A1F33" w:rsidP="004112DF">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Zdemontowane podczas naprawy gwarancyjnej materiały pozostają własnością wykonawcy.</w:t>
      </w:r>
    </w:p>
    <w:p w14:paraId="5F518B99" w14:textId="77777777" w:rsidR="004112DF" w:rsidRPr="00C81463" w:rsidRDefault="004112DF" w:rsidP="004112DF">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rPr>
        <w:t xml:space="preserve">Jeżeli wykonawca mimo zgłoszenia zamawiającego, nie usunie usterek lub wad w terminie, o którym mowa </w:t>
      </w:r>
      <w:r w:rsidRPr="00C81463">
        <w:rPr>
          <w:rFonts w:asciiTheme="minorHAnsi" w:hAnsiTheme="minorHAnsi" w:cstheme="minorHAnsi"/>
          <w:sz w:val="20"/>
          <w:szCs w:val="20"/>
        </w:rPr>
        <w:br/>
        <w:t xml:space="preserve">w ust. 7, to zamawiający zleci ich usunięcie podmiotom trzecim na koszt wykonawcy naliczając odpowiednie kary umowne określone w umowie nr …………………….., </w:t>
      </w:r>
      <w:r w:rsidRPr="00C81463">
        <w:rPr>
          <w:rFonts w:asciiTheme="minorHAnsi" w:hAnsiTheme="minorHAnsi" w:cstheme="minorHAnsi"/>
          <w:bCs/>
          <w:sz w:val="20"/>
          <w:szCs w:val="20"/>
        </w:rPr>
        <w:t>bez konieczności uzyskiwania zgody sądu powszechnego na powyższe</w:t>
      </w:r>
      <w:r w:rsidRPr="00C81463">
        <w:rPr>
          <w:rFonts w:asciiTheme="minorHAnsi" w:hAnsiTheme="minorHAnsi" w:cstheme="minorHAnsi"/>
          <w:sz w:val="20"/>
          <w:szCs w:val="20"/>
        </w:rPr>
        <w:t xml:space="preserve">. Kara będzie liczona od upływu terminu wskazanego w ust. 7 do dnia usunięcia usterek lub wad przez podmiot trzeci. </w:t>
      </w:r>
    </w:p>
    <w:p w14:paraId="265291F2" w14:textId="61B7B2C1" w:rsidR="004112DF" w:rsidRPr="00C81463" w:rsidRDefault="004112DF" w:rsidP="004112DF">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rPr>
        <w:t>Jeżeli wykonawca nie będzie wywiązywał się z obowiązków wynikających z gwarancji lub z rękojmi za wady,                 a zamawiający zleci realizację zastępczą innemu podmiotowi, zapłata może być pokryta ze środków wniesionych na zabezpieczenie należytego wykonania umowy.</w:t>
      </w:r>
    </w:p>
    <w:p w14:paraId="55508ECB" w14:textId="48B5C80E" w:rsidR="004112DF" w:rsidRPr="00C81463" w:rsidRDefault="004112DF" w:rsidP="00DD7AAE">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rPr>
        <w:lastRenderedPageBreak/>
        <w:t>Gwarancja i rękojmia za wady obejmuje w pełnym zakresie również prace wykonane przez podwykonawców, dalszych podwykonawców lub inne osoby i podmioty działające w imieniu i na rzecz wykonawcy.</w:t>
      </w:r>
    </w:p>
    <w:p w14:paraId="79BC0B84" w14:textId="4F815870" w:rsidR="004A1F33" w:rsidRPr="00C81463" w:rsidRDefault="004A1F33" w:rsidP="00DD7AAE">
      <w:pPr>
        <w:numPr>
          <w:ilvl w:val="0"/>
          <w:numId w:val="115"/>
        </w:numPr>
        <w:suppressAutoHyphens w:val="0"/>
        <w:spacing w:after="0"/>
        <w:ind w:left="426" w:hanging="426"/>
        <w:jc w:val="both"/>
        <w:rPr>
          <w:rFonts w:asciiTheme="minorHAnsi" w:hAnsiTheme="minorHAnsi" w:cstheme="minorHAnsi"/>
          <w:sz w:val="20"/>
          <w:szCs w:val="20"/>
          <w:lang w:eastAsia="pl-PL"/>
        </w:rPr>
      </w:pPr>
      <w:r w:rsidRPr="00C81463">
        <w:rPr>
          <w:rFonts w:asciiTheme="minorHAnsi" w:hAnsiTheme="minorHAnsi" w:cstheme="minorHAnsi"/>
          <w:sz w:val="20"/>
          <w:szCs w:val="20"/>
          <w:lang w:eastAsia="pl-PL"/>
        </w:rPr>
        <w:t xml:space="preserve">Każda naprawa wydłuża okres gwarancji udzielonej na całość zadania o okres wystąpienia wad do czasu </w:t>
      </w:r>
      <w:r w:rsidR="004112DF" w:rsidRPr="00C81463">
        <w:rPr>
          <w:rFonts w:asciiTheme="minorHAnsi" w:hAnsiTheme="minorHAnsi" w:cstheme="minorHAnsi"/>
          <w:sz w:val="20"/>
          <w:szCs w:val="20"/>
          <w:lang w:eastAsia="pl-PL"/>
        </w:rPr>
        <w:t xml:space="preserve">                   </w:t>
      </w:r>
      <w:r w:rsidRPr="00C81463">
        <w:rPr>
          <w:rFonts w:asciiTheme="minorHAnsi" w:hAnsiTheme="minorHAnsi" w:cstheme="minorHAnsi"/>
          <w:sz w:val="20"/>
          <w:szCs w:val="20"/>
          <w:lang w:eastAsia="pl-PL"/>
        </w:rPr>
        <w:t>jej usunięcia i potwierdzenia naprawy przez zamawiającego.</w:t>
      </w:r>
    </w:p>
    <w:p w14:paraId="6DC60570" w14:textId="77777777" w:rsidR="004A1F33" w:rsidRPr="00C81463" w:rsidRDefault="004A1F33" w:rsidP="004A1F33">
      <w:pPr>
        <w:spacing w:after="0"/>
        <w:rPr>
          <w:rFonts w:asciiTheme="minorHAnsi" w:hAnsiTheme="minorHAnsi" w:cstheme="minorHAnsi"/>
          <w:b/>
          <w:bCs/>
          <w:sz w:val="20"/>
          <w:szCs w:val="20"/>
          <w:lang w:eastAsia="pl-PL"/>
        </w:rPr>
      </w:pPr>
    </w:p>
    <w:p w14:paraId="27D4F517" w14:textId="77777777" w:rsidR="00EA786C" w:rsidRPr="00C81463" w:rsidRDefault="00EA786C" w:rsidP="00DD7AAE">
      <w:pPr>
        <w:spacing w:after="0"/>
        <w:jc w:val="right"/>
        <w:rPr>
          <w:rFonts w:asciiTheme="minorHAnsi" w:hAnsiTheme="minorHAnsi" w:cstheme="minorHAnsi"/>
          <w:bCs/>
          <w:sz w:val="20"/>
          <w:szCs w:val="20"/>
          <w:lang w:eastAsia="pl-PL"/>
        </w:rPr>
      </w:pPr>
    </w:p>
    <w:p w14:paraId="31E1DC46" w14:textId="4D61465B" w:rsidR="004A1F33" w:rsidRPr="00C81463" w:rsidRDefault="004A1F33" w:rsidP="00DD7AAE">
      <w:pPr>
        <w:spacing w:after="0"/>
        <w:jc w:val="right"/>
        <w:rPr>
          <w:rFonts w:asciiTheme="minorHAnsi" w:hAnsiTheme="minorHAnsi" w:cstheme="minorHAnsi"/>
          <w:bCs/>
          <w:sz w:val="20"/>
          <w:szCs w:val="20"/>
          <w:lang w:eastAsia="pl-PL"/>
        </w:rPr>
      </w:pPr>
      <w:r w:rsidRPr="00C81463">
        <w:rPr>
          <w:rFonts w:asciiTheme="minorHAnsi" w:hAnsiTheme="minorHAnsi" w:cstheme="minorHAnsi"/>
          <w:bCs/>
          <w:sz w:val="20"/>
          <w:szCs w:val="20"/>
          <w:lang w:eastAsia="pl-PL"/>
        </w:rPr>
        <w:t>……………………………………..</w:t>
      </w:r>
    </w:p>
    <w:p w14:paraId="226F0A98" w14:textId="524BBDD8" w:rsidR="00EA786C" w:rsidRPr="00C81463" w:rsidRDefault="00EA786C" w:rsidP="00DD7AAE">
      <w:pPr>
        <w:spacing w:after="0"/>
        <w:jc w:val="right"/>
        <w:rPr>
          <w:rFonts w:asciiTheme="minorHAnsi" w:hAnsiTheme="minorHAnsi" w:cstheme="minorHAnsi"/>
          <w:bCs/>
          <w:sz w:val="20"/>
          <w:szCs w:val="20"/>
          <w:lang w:eastAsia="pl-PL"/>
        </w:rPr>
      </w:pPr>
      <w:r w:rsidRPr="00C81463">
        <w:rPr>
          <w:rFonts w:asciiTheme="minorHAnsi" w:hAnsiTheme="minorHAnsi" w:cstheme="minorHAnsi"/>
          <w:bCs/>
          <w:sz w:val="20"/>
          <w:szCs w:val="20"/>
          <w:lang w:eastAsia="pl-PL"/>
        </w:rPr>
        <w:t>(podpis wykonawcy)</w:t>
      </w:r>
    </w:p>
    <w:sectPr w:rsidR="00EA786C" w:rsidRPr="00C81463" w:rsidSect="00FF46C8">
      <w:footerReference w:type="default" r:id="rId11"/>
      <w:pgSz w:w="11906" w:h="16838"/>
      <w:pgMar w:top="1135" w:right="1417" w:bottom="1276"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1A45" w14:textId="77777777" w:rsidR="002A641A" w:rsidRDefault="002A641A" w:rsidP="00FF46C8">
      <w:pPr>
        <w:spacing w:after="0" w:line="240" w:lineRule="auto"/>
      </w:pPr>
      <w:r>
        <w:separator/>
      </w:r>
    </w:p>
  </w:endnote>
  <w:endnote w:type="continuationSeparator" w:id="0">
    <w:p w14:paraId="1600C0C7" w14:textId="77777777" w:rsidR="002A641A" w:rsidRDefault="002A641A" w:rsidP="00FF4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603556"/>
      <w:docPartObj>
        <w:docPartGallery w:val="Page Numbers (Bottom of Page)"/>
        <w:docPartUnique/>
      </w:docPartObj>
    </w:sdtPr>
    <w:sdtContent>
      <w:p w14:paraId="4DB84149" w14:textId="44287365" w:rsidR="00A92730" w:rsidRDefault="00A92730">
        <w:pPr>
          <w:pStyle w:val="Stopka"/>
          <w:jc w:val="center"/>
        </w:pPr>
        <w:r>
          <w:fldChar w:fldCharType="begin"/>
        </w:r>
        <w:r>
          <w:instrText>PAGE   \* MERGEFORMAT</w:instrText>
        </w:r>
        <w:r>
          <w:fldChar w:fldCharType="separate"/>
        </w:r>
        <w:r>
          <w:t>2</w:t>
        </w:r>
        <w:r>
          <w:fldChar w:fldCharType="end"/>
        </w:r>
      </w:p>
    </w:sdtContent>
  </w:sdt>
  <w:p w14:paraId="68B273B9" w14:textId="77777777" w:rsidR="00A92730" w:rsidRDefault="00A927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62C9" w14:textId="77777777" w:rsidR="002A641A" w:rsidRDefault="002A641A" w:rsidP="00FF46C8">
      <w:pPr>
        <w:spacing w:after="0" w:line="240" w:lineRule="auto"/>
      </w:pPr>
      <w:r>
        <w:separator/>
      </w:r>
    </w:p>
  </w:footnote>
  <w:footnote w:type="continuationSeparator" w:id="0">
    <w:p w14:paraId="2A9A67C5" w14:textId="77777777" w:rsidR="002A641A" w:rsidRDefault="002A641A" w:rsidP="00FF46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EC74B52A"/>
    <w:name w:val="WW8Num4"/>
    <w:lvl w:ilvl="0">
      <w:start w:val="1"/>
      <w:numFmt w:val="decimal"/>
      <w:lvlText w:val="%1."/>
      <w:lvlJc w:val="left"/>
      <w:pPr>
        <w:tabs>
          <w:tab w:val="num" w:pos="0"/>
        </w:tabs>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cs="Times New Roman"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3D117B3"/>
    <w:multiLevelType w:val="hybridMultilevel"/>
    <w:tmpl w:val="8D5A2E3C"/>
    <w:lvl w:ilvl="0" w:tplc="1A20AC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741BB"/>
    <w:multiLevelType w:val="hybridMultilevel"/>
    <w:tmpl w:val="29504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1E02BC"/>
    <w:multiLevelType w:val="hybridMultilevel"/>
    <w:tmpl w:val="378EC294"/>
    <w:lvl w:ilvl="0" w:tplc="4AC4B4D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F32B7B"/>
    <w:multiLevelType w:val="hybridMultilevel"/>
    <w:tmpl w:val="0BB46D7C"/>
    <w:lvl w:ilvl="0" w:tplc="CED08562">
      <w:start w:val="1"/>
      <w:numFmt w:val="decimal"/>
      <w:lvlText w:val="%1."/>
      <w:lvlJc w:val="left"/>
      <w:pPr>
        <w:ind w:left="720" w:hanging="360"/>
      </w:pPr>
      <w:rPr>
        <w:rFonts w:asciiTheme="minorHAnsi" w:eastAsiaTheme="minorHAnsi" w:hAnsiTheme="minorHAnsi" w:cstheme="minorBidi"/>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CB7289"/>
    <w:multiLevelType w:val="hybridMultilevel"/>
    <w:tmpl w:val="940ADB3E"/>
    <w:lvl w:ilvl="0" w:tplc="04150019">
      <w:start w:val="1"/>
      <w:numFmt w:val="lowerLetter"/>
      <w:lvlText w:val="%1."/>
      <w:lvlJc w:val="left"/>
      <w:pPr>
        <w:ind w:left="720" w:hanging="360"/>
      </w:pPr>
    </w:lvl>
    <w:lvl w:ilvl="1" w:tplc="1A20ACA2">
      <w:start w:val="1"/>
      <w:numFmt w:val="decimal"/>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4217C3"/>
    <w:multiLevelType w:val="hybridMultilevel"/>
    <w:tmpl w:val="9AB0E8BC"/>
    <w:lvl w:ilvl="0" w:tplc="5240EA00">
      <w:start w:val="1"/>
      <w:numFmt w:val="decimal"/>
      <w:lvlText w:val="%1."/>
      <w:lvlJc w:val="left"/>
      <w:pPr>
        <w:ind w:left="720" w:hanging="360"/>
      </w:pPr>
      <w:rPr>
        <w:rFonts w:ascii="Calibri" w:eastAsia="Cambria"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CE2964"/>
    <w:multiLevelType w:val="hybridMultilevel"/>
    <w:tmpl w:val="2544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991997"/>
    <w:multiLevelType w:val="hybridMultilevel"/>
    <w:tmpl w:val="BC0CC4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CD50B0"/>
    <w:multiLevelType w:val="hybridMultilevel"/>
    <w:tmpl w:val="B498DDB2"/>
    <w:lvl w:ilvl="0" w:tplc="D2F0E43C">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 w15:restartNumberingAfterBreak="0">
    <w:nsid w:val="100A0E94"/>
    <w:multiLevelType w:val="hybridMultilevel"/>
    <w:tmpl w:val="FEF2465A"/>
    <w:lvl w:ilvl="0" w:tplc="FFFFFFFF">
      <w:start w:val="1"/>
      <w:numFmt w:val="decimal"/>
      <w:lvlText w:val="%1)"/>
      <w:lvlJc w:val="left"/>
      <w:pPr>
        <w:ind w:left="1050" w:hanging="360"/>
      </w:pPr>
    </w:lvl>
    <w:lvl w:ilvl="1" w:tplc="FFFFFFFF" w:tentative="1">
      <w:start w:val="1"/>
      <w:numFmt w:val="lowerLetter"/>
      <w:lvlText w:val="%2."/>
      <w:lvlJc w:val="left"/>
      <w:pPr>
        <w:ind w:left="1770" w:hanging="360"/>
      </w:pPr>
    </w:lvl>
    <w:lvl w:ilvl="2" w:tplc="FFFFFFFF" w:tentative="1">
      <w:start w:val="1"/>
      <w:numFmt w:val="lowerRoman"/>
      <w:lvlText w:val="%3."/>
      <w:lvlJc w:val="right"/>
      <w:pPr>
        <w:ind w:left="2490" w:hanging="180"/>
      </w:pPr>
    </w:lvl>
    <w:lvl w:ilvl="3" w:tplc="FFFFFFFF" w:tentative="1">
      <w:start w:val="1"/>
      <w:numFmt w:val="decimal"/>
      <w:lvlText w:val="%4."/>
      <w:lvlJc w:val="left"/>
      <w:pPr>
        <w:ind w:left="3210" w:hanging="360"/>
      </w:pPr>
    </w:lvl>
    <w:lvl w:ilvl="4" w:tplc="FFFFFFFF" w:tentative="1">
      <w:start w:val="1"/>
      <w:numFmt w:val="lowerLetter"/>
      <w:lvlText w:val="%5."/>
      <w:lvlJc w:val="left"/>
      <w:pPr>
        <w:ind w:left="3930" w:hanging="360"/>
      </w:pPr>
    </w:lvl>
    <w:lvl w:ilvl="5" w:tplc="FFFFFFFF" w:tentative="1">
      <w:start w:val="1"/>
      <w:numFmt w:val="lowerRoman"/>
      <w:lvlText w:val="%6."/>
      <w:lvlJc w:val="right"/>
      <w:pPr>
        <w:ind w:left="4650" w:hanging="180"/>
      </w:pPr>
    </w:lvl>
    <w:lvl w:ilvl="6" w:tplc="FFFFFFFF" w:tentative="1">
      <w:start w:val="1"/>
      <w:numFmt w:val="decimal"/>
      <w:lvlText w:val="%7."/>
      <w:lvlJc w:val="left"/>
      <w:pPr>
        <w:ind w:left="5370" w:hanging="360"/>
      </w:pPr>
    </w:lvl>
    <w:lvl w:ilvl="7" w:tplc="FFFFFFFF" w:tentative="1">
      <w:start w:val="1"/>
      <w:numFmt w:val="lowerLetter"/>
      <w:lvlText w:val="%8."/>
      <w:lvlJc w:val="left"/>
      <w:pPr>
        <w:ind w:left="6090" w:hanging="360"/>
      </w:pPr>
    </w:lvl>
    <w:lvl w:ilvl="8" w:tplc="FFFFFFFF" w:tentative="1">
      <w:start w:val="1"/>
      <w:numFmt w:val="lowerRoman"/>
      <w:lvlText w:val="%9."/>
      <w:lvlJc w:val="right"/>
      <w:pPr>
        <w:ind w:left="6810" w:hanging="180"/>
      </w:pPr>
    </w:lvl>
  </w:abstractNum>
  <w:abstractNum w:abstractNumId="12" w15:restartNumberingAfterBreak="0">
    <w:nsid w:val="103F6DC8"/>
    <w:multiLevelType w:val="hybridMultilevel"/>
    <w:tmpl w:val="018A818E"/>
    <w:lvl w:ilvl="0" w:tplc="8A101842">
      <w:start w:val="1"/>
      <w:numFmt w:val="decimal"/>
      <w:lvlText w:val="%1."/>
      <w:lvlJc w:val="left"/>
      <w:pPr>
        <w:ind w:left="720" w:hanging="360"/>
      </w:pPr>
      <w:rPr>
        <w:rFonts w:asciiTheme="minorHAnsi" w:eastAsia="Cambri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812F6A"/>
    <w:multiLevelType w:val="hybridMultilevel"/>
    <w:tmpl w:val="C70C8F6C"/>
    <w:lvl w:ilvl="0" w:tplc="56685A38">
      <w:start w:val="3"/>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23062F6"/>
    <w:multiLevelType w:val="hybridMultilevel"/>
    <w:tmpl w:val="AE66192A"/>
    <w:lvl w:ilvl="0" w:tplc="2BF4973E">
      <w:start w:val="1"/>
      <w:numFmt w:val="lowerLetter"/>
      <w:lvlText w:val="%1)"/>
      <w:lvlJc w:val="left"/>
      <w:pPr>
        <w:ind w:left="644" w:hanging="360"/>
      </w:pPr>
      <w:rPr>
        <w:rFonts w:hint="default"/>
        <w:color w:val="000000"/>
        <w:kern w:val="22"/>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29939CB"/>
    <w:multiLevelType w:val="hybridMultilevel"/>
    <w:tmpl w:val="34F0518A"/>
    <w:lvl w:ilvl="0" w:tplc="4A9E1B02">
      <w:start w:val="1"/>
      <w:numFmt w:val="lowerLetter"/>
      <w:lvlText w:val="%1)"/>
      <w:lvlJc w:val="left"/>
      <w:pPr>
        <w:ind w:left="1050" w:hanging="360"/>
      </w:pPr>
    </w:lvl>
    <w:lvl w:ilvl="1" w:tplc="A37EBC56">
      <w:start w:val="1"/>
      <w:numFmt w:val="decimal"/>
      <w:lvlText w:val="%2)"/>
      <w:lvlJc w:val="left"/>
      <w:pPr>
        <w:ind w:left="2115" w:hanging="705"/>
      </w:pPr>
      <w:rPr>
        <w:rFonts w:hint="default"/>
      </w:r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17" w15:restartNumberingAfterBreak="0">
    <w:nsid w:val="148613E2"/>
    <w:multiLevelType w:val="hybridMultilevel"/>
    <w:tmpl w:val="E0360B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027D7D"/>
    <w:multiLevelType w:val="multilevel"/>
    <w:tmpl w:val="DAD4A9D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2C3A75"/>
    <w:multiLevelType w:val="hybridMultilevel"/>
    <w:tmpl w:val="C8223C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D50D51"/>
    <w:multiLevelType w:val="hybridMultilevel"/>
    <w:tmpl w:val="37EE11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72F1864"/>
    <w:multiLevelType w:val="hybridMultilevel"/>
    <w:tmpl w:val="8F7ACC6A"/>
    <w:lvl w:ilvl="0" w:tplc="04150017">
      <w:start w:val="1"/>
      <w:numFmt w:val="lowerLetter"/>
      <w:lvlText w:val="%1)"/>
      <w:lvlJc w:val="left"/>
      <w:pPr>
        <w:ind w:left="644" w:hanging="360"/>
      </w:pPr>
      <w:rPr>
        <w:rFonts w:hint="default"/>
        <w:color w:val="000000"/>
        <w:kern w:val="22"/>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8B175BD"/>
    <w:multiLevelType w:val="hybridMultilevel"/>
    <w:tmpl w:val="62827E04"/>
    <w:lvl w:ilvl="0" w:tplc="EB3CDA12">
      <w:start w:val="1"/>
      <w:numFmt w:val="decimal"/>
      <w:lvlText w:val="%1."/>
      <w:lvlJc w:val="left"/>
      <w:pPr>
        <w:ind w:left="705"/>
      </w:pPr>
      <w:rPr>
        <w:rFonts w:asciiTheme="minorHAnsi" w:eastAsia="Times New Roman" w:hAnsiTheme="minorHAnsi" w:cs="Times New Roman"/>
        <w:b/>
        <w:bCs/>
        <w:i w:val="0"/>
        <w:strike w:val="0"/>
        <w:dstrike w:val="0"/>
        <w:color w:val="000000"/>
        <w:sz w:val="20"/>
        <w:szCs w:val="20"/>
        <w:u w:val="none" w:color="000000"/>
        <w:bdr w:val="none" w:sz="0" w:space="0" w:color="auto"/>
        <w:shd w:val="clear" w:color="auto" w:fill="auto"/>
        <w:vertAlign w:val="baseline"/>
      </w:rPr>
    </w:lvl>
    <w:lvl w:ilvl="1" w:tplc="4260C1A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7C448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F2976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687B8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37E49C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CE859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9EB00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D0535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198F3E87"/>
    <w:multiLevelType w:val="multilevel"/>
    <w:tmpl w:val="6E58C10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C372497"/>
    <w:multiLevelType w:val="hybridMultilevel"/>
    <w:tmpl w:val="1EF63EB4"/>
    <w:lvl w:ilvl="0" w:tplc="CDB2E5AE">
      <w:start w:val="1"/>
      <w:numFmt w:val="decimal"/>
      <w:lvlText w:val="%1."/>
      <w:lvlJc w:val="left"/>
      <w:pPr>
        <w:tabs>
          <w:tab w:val="num" w:pos="360"/>
        </w:tabs>
        <w:ind w:left="340" w:hanging="340"/>
      </w:pPr>
      <w:rPr>
        <w:rFonts w:asciiTheme="minorHAnsi" w:hAnsiTheme="minorHAnsi" w:cstheme="minorHAnsi" w:hint="default"/>
        <w:b w:val="0"/>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0E351A8"/>
    <w:multiLevelType w:val="hybridMultilevel"/>
    <w:tmpl w:val="3BAE0D42"/>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644305"/>
    <w:multiLevelType w:val="hybridMultilevel"/>
    <w:tmpl w:val="0FAEFB36"/>
    <w:lvl w:ilvl="0" w:tplc="CE924F94">
      <w:start w:val="1"/>
      <w:numFmt w:val="decimal"/>
      <w:lvlText w:val="%1."/>
      <w:lvlJc w:val="left"/>
      <w:pPr>
        <w:ind w:left="720" w:hanging="360"/>
      </w:pPr>
      <w:rPr>
        <w:rFonts w:asciiTheme="minorHAnsi" w:eastAsia="Cambri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FB4127"/>
    <w:multiLevelType w:val="hybridMultilevel"/>
    <w:tmpl w:val="0FE05DE2"/>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23B6369B"/>
    <w:multiLevelType w:val="hybridMultilevel"/>
    <w:tmpl w:val="35C6387E"/>
    <w:lvl w:ilvl="0" w:tplc="87AEBF3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35342C"/>
    <w:multiLevelType w:val="hybridMultilevel"/>
    <w:tmpl w:val="65EC7A18"/>
    <w:lvl w:ilvl="0" w:tplc="5240EA00">
      <w:start w:val="1"/>
      <w:numFmt w:val="decimal"/>
      <w:lvlText w:val="%1."/>
      <w:lvlJc w:val="left"/>
      <w:pPr>
        <w:ind w:left="720" w:hanging="360"/>
      </w:pPr>
      <w:rPr>
        <w:rFonts w:ascii="Calibri" w:eastAsia="Cambria"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2" w15:restartNumberingAfterBreak="0">
    <w:nsid w:val="283B1E9E"/>
    <w:multiLevelType w:val="hybridMultilevel"/>
    <w:tmpl w:val="9A1CCE32"/>
    <w:lvl w:ilvl="0" w:tplc="E81897FA">
      <w:start w:val="1"/>
      <w:numFmt w:val="decimal"/>
      <w:lvlText w:val="%1)"/>
      <w:lvlJc w:val="left"/>
      <w:pPr>
        <w:ind w:left="1053" w:hanging="360"/>
      </w:pPr>
      <w:rPr>
        <w:rFonts w:ascii="Aptos Display" w:hAnsi="Aptos Display" w:hint="default"/>
      </w:rPr>
    </w:lvl>
    <w:lvl w:ilvl="1" w:tplc="04150019" w:tentative="1">
      <w:start w:val="1"/>
      <w:numFmt w:val="lowerLetter"/>
      <w:lvlText w:val="%2."/>
      <w:lvlJc w:val="left"/>
      <w:pPr>
        <w:ind w:left="1773" w:hanging="360"/>
      </w:pPr>
    </w:lvl>
    <w:lvl w:ilvl="2" w:tplc="0415001B" w:tentative="1">
      <w:start w:val="1"/>
      <w:numFmt w:val="lowerRoman"/>
      <w:lvlText w:val="%3."/>
      <w:lvlJc w:val="right"/>
      <w:pPr>
        <w:ind w:left="2493" w:hanging="180"/>
      </w:pPr>
    </w:lvl>
    <w:lvl w:ilvl="3" w:tplc="0415000F" w:tentative="1">
      <w:start w:val="1"/>
      <w:numFmt w:val="decimal"/>
      <w:lvlText w:val="%4."/>
      <w:lvlJc w:val="left"/>
      <w:pPr>
        <w:ind w:left="3213" w:hanging="360"/>
      </w:pPr>
    </w:lvl>
    <w:lvl w:ilvl="4" w:tplc="04150019" w:tentative="1">
      <w:start w:val="1"/>
      <w:numFmt w:val="lowerLetter"/>
      <w:lvlText w:val="%5."/>
      <w:lvlJc w:val="left"/>
      <w:pPr>
        <w:ind w:left="3933" w:hanging="360"/>
      </w:pPr>
    </w:lvl>
    <w:lvl w:ilvl="5" w:tplc="0415001B" w:tentative="1">
      <w:start w:val="1"/>
      <w:numFmt w:val="lowerRoman"/>
      <w:lvlText w:val="%6."/>
      <w:lvlJc w:val="right"/>
      <w:pPr>
        <w:ind w:left="4653" w:hanging="180"/>
      </w:pPr>
    </w:lvl>
    <w:lvl w:ilvl="6" w:tplc="0415000F" w:tentative="1">
      <w:start w:val="1"/>
      <w:numFmt w:val="decimal"/>
      <w:lvlText w:val="%7."/>
      <w:lvlJc w:val="left"/>
      <w:pPr>
        <w:ind w:left="5373" w:hanging="360"/>
      </w:pPr>
    </w:lvl>
    <w:lvl w:ilvl="7" w:tplc="04150019" w:tentative="1">
      <w:start w:val="1"/>
      <w:numFmt w:val="lowerLetter"/>
      <w:lvlText w:val="%8."/>
      <w:lvlJc w:val="left"/>
      <w:pPr>
        <w:ind w:left="6093" w:hanging="360"/>
      </w:pPr>
    </w:lvl>
    <w:lvl w:ilvl="8" w:tplc="0415001B" w:tentative="1">
      <w:start w:val="1"/>
      <w:numFmt w:val="lowerRoman"/>
      <w:lvlText w:val="%9."/>
      <w:lvlJc w:val="right"/>
      <w:pPr>
        <w:ind w:left="6813" w:hanging="180"/>
      </w:pPr>
    </w:lvl>
  </w:abstractNum>
  <w:abstractNum w:abstractNumId="33" w15:restartNumberingAfterBreak="0">
    <w:nsid w:val="291257C1"/>
    <w:multiLevelType w:val="hybridMultilevel"/>
    <w:tmpl w:val="B0AC50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291541C4"/>
    <w:multiLevelType w:val="hybridMultilevel"/>
    <w:tmpl w:val="B792F76C"/>
    <w:lvl w:ilvl="0" w:tplc="1A20ACA2">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5" w15:restartNumberingAfterBreak="0">
    <w:nsid w:val="2A5B2888"/>
    <w:multiLevelType w:val="hybridMultilevel"/>
    <w:tmpl w:val="22162E56"/>
    <w:lvl w:ilvl="0" w:tplc="6EA87E5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341B9C"/>
    <w:multiLevelType w:val="hybridMultilevel"/>
    <w:tmpl w:val="67DE1B4A"/>
    <w:lvl w:ilvl="0" w:tplc="04150017">
      <w:start w:val="1"/>
      <w:numFmt w:val="lowerLetter"/>
      <w:lvlText w:val="%1)"/>
      <w:lvlJc w:val="left"/>
      <w:pPr>
        <w:ind w:left="1725" w:hanging="360"/>
      </w:pPr>
      <w:rPr>
        <w:rFonts w:hint="default"/>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37" w15:restartNumberingAfterBreak="0">
    <w:nsid w:val="2F8F3F44"/>
    <w:multiLevelType w:val="hybridMultilevel"/>
    <w:tmpl w:val="C1B25BB2"/>
    <w:lvl w:ilvl="0" w:tplc="5240EA00">
      <w:start w:val="1"/>
      <w:numFmt w:val="decimal"/>
      <w:lvlText w:val="%1."/>
      <w:lvlJc w:val="left"/>
      <w:pPr>
        <w:ind w:left="720" w:hanging="360"/>
      </w:pPr>
      <w:rPr>
        <w:rFonts w:ascii="Calibri" w:eastAsia="Cambria"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9B6A68"/>
    <w:multiLevelType w:val="hybridMultilevel"/>
    <w:tmpl w:val="C65676DE"/>
    <w:lvl w:ilvl="0" w:tplc="696606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12B0D67"/>
    <w:multiLevelType w:val="hybridMultilevel"/>
    <w:tmpl w:val="5A76BBF8"/>
    <w:lvl w:ilvl="0" w:tplc="A0C2BD0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315D0ADE"/>
    <w:multiLevelType w:val="hybridMultilevel"/>
    <w:tmpl w:val="A13C0A60"/>
    <w:lvl w:ilvl="0" w:tplc="90D23C8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324E0899"/>
    <w:multiLevelType w:val="hybridMultilevel"/>
    <w:tmpl w:val="1E0E61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8E245C"/>
    <w:multiLevelType w:val="hybridMultilevel"/>
    <w:tmpl w:val="36B40672"/>
    <w:lvl w:ilvl="0" w:tplc="696606D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32B202A6"/>
    <w:multiLevelType w:val="hybridMultilevel"/>
    <w:tmpl w:val="489A91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3812274"/>
    <w:multiLevelType w:val="hybridMultilevel"/>
    <w:tmpl w:val="BFB03562"/>
    <w:lvl w:ilvl="0" w:tplc="AFD88022">
      <w:start w:val="1"/>
      <w:numFmt w:val="lowerLetter"/>
      <w:lvlText w:val="%1)"/>
      <w:lvlJc w:val="left"/>
      <w:pPr>
        <w:tabs>
          <w:tab w:val="num" w:pos="720"/>
        </w:tabs>
        <w:ind w:left="720" w:hanging="360"/>
      </w:pPr>
    </w:lvl>
    <w:lvl w:ilvl="1" w:tplc="60FE483A">
      <w:start w:val="1"/>
      <w:numFmt w:val="decimal"/>
      <w:lvlText w:val="%2."/>
      <w:lvlJc w:val="left"/>
      <w:pPr>
        <w:tabs>
          <w:tab w:val="num" w:pos="360"/>
        </w:tabs>
        <w:ind w:left="360" w:hanging="360"/>
      </w:pPr>
      <w:rPr>
        <w:b w:val="0"/>
        <w:bCs/>
        <w:i w:val="0"/>
      </w:rPr>
    </w:lvl>
    <w:lvl w:ilvl="2" w:tplc="04150011">
      <w:start w:val="1"/>
      <w:numFmt w:val="decimal"/>
      <w:lvlText w:val="%3)"/>
      <w:lvlJc w:val="left"/>
      <w:pPr>
        <w:ind w:left="1440" w:hanging="360"/>
      </w:p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5" w15:restartNumberingAfterBreak="0">
    <w:nsid w:val="339054FB"/>
    <w:multiLevelType w:val="hybridMultilevel"/>
    <w:tmpl w:val="83DC158E"/>
    <w:lvl w:ilvl="0" w:tplc="4AD09E9A">
      <w:start w:val="1"/>
      <w:numFmt w:val="decimal"/>
      <w:lvlText w:val="%1."/>
      <w:lvlJc w:val="left"/>
      <w:pPr>
        <w:ind w:left="900" w:hanging="360"/>
      </w:pPr>
      <w:rPr>
        <w:rFonts w:asciiTheme="minorHAnsi" w:hAnsiTheme="minorHAnsi" w:cstheme="minorHAnsi"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45D1AC2"/>
    <w:multiLevelType w:val="hybridMultilevel"/>
    <w:tmpl w:val="8B7A449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34CE09EB"/>
    <w:multiLevelType w:val="hybridMultilevel"/>
    <w:tmpl w:val="6BFACED6"/>
    <w:lvl w:ilvl="0" w:tplc="FFFFFFFF">
      <w:start w:val="1"/>
      <w:numFmt w:val="decimal"/>
      <w:lvlText w:val="%1)"/>
      <w:lvlJc w:val="left"/>
      <w:pPr>
        <w:ind w:left="86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004"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8" w15:restartNumberingAfterBreak="0">
    <w:nsid w:val="359E21F7"/>
    <w:multiLevelType w:val="hybridMultilevel"/>
    <w:tmpl w:val="83F85B32"/>
    <w:lvl w:ilvl="0" w:tplc="04150017">
      <w:start w:val="1"/>
      <w:numFmt w:val="lowerLetter"/>
      <w:lvlText w:val="%1)"/>
      <w:lvlJc w:val="left"/>
      <w:pPr>
        <w:ind w:left="720" w:hanging="360"/>
      </w:pPr>
      <w:rPr>
        <w:b w:val="0"/>
        <w:bCs w:val="0"/>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92510E9"/>
    <w:multiLevelType w:val="hybridMultilevel"/>
    <w:tmpl w:val="EBACE762"/>
    <w:lvl w:ilvl="0" w:tplc="4454C7B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162B25"/>
    <w:multiLevelType w:val="hybridMultilevel"/>
    <w:tmpl w:val="E8BE7E5A"/>
    <w:lvl w:ilvl="0" w:tplc="107CA35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D47098"/>
    <w:multiLevelType w:val="hybridMultilevel"/>
    <w:tmpl w:val="4E2415CA"/>
    <w:lvl w:ilvl="0" w:tplc="3B36E592">
      <w:start w:val="6"/>
      <w:numFmt w:val="decimal"/>
      <w:lvlText w:val="%1."/>
      <w:lvlJc w:val="left"/>
      <w:pPr>
        <w:ind w:left="720" w:hanging="360"/>
      </w:pPr>
      <w:rPr>
        <w:rFonts w:asciiTheme="minorHAnsi" w:eastAsia="Cambria" w:hAnsiTheme="minorHAnsi"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E036B5"/>
    <w:multiLevelType w:val="hybridMultilevel"/>
    <w:tmpl w:val="360A92A6"/>
    <w:lvl w:ilvl="0" w:tplc="1B8060A8">
      <w:start w:val="3"/>
      <w:numFmt w:val="decimal"/>
      <w:lvlText w:val="%1."/>
      <w:lvlJc w:val="left"/>
      <w:pPr>
        <w:ind w:left="720" w:hanging="360"/>
      </w:pPr>
      <w:rPr>
        <w:rFonts w:hint="default"/>
      </w:rPr>
    </w:lvl>
    <w:lvl w:ilvl="1" w:tplc="7E9A6E9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C90E97"/>
    <w:multiLevelType w:val="hybridMultilevel"/>
    <w:tmpl w:val="DF626236"/>
    <w:lvl w:ilvl="0" w:tplc="558E988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ED95E91"/>
    <w:multiLevelType w:val="hybridMultilevel"/>
    <w:tmpl w:val="9538EFE0"/>
    <w:lvl w:ilvl="0" w:tplc="04150017">
      <w:start w:val="1"/>
      <w:numFmt w:val="lowerLetter"/>
      <w:lvlText w:val="%1)"/>
      <w:lvlJc w:val="left"/>
      <w:pPr>
        <w:ind w:left="720" w:hanging="360"/>
      </w:pPr>
      <w:rPr>
        <w:b w:val="0"/>
        <w:bCs w:val="0"/>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F026AA6"/>
    <w:multiLevelType w:val="hybridMultilevel"/>
    <w:tmpl w:val="7D64E0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9A3B35"/>
    <w:multiLevelType w:val="hybridMultilevel"/>
    <w:tmpl w:val="3DE01482"/>
    <w:lvl w:ilvl="0" w:tplc="FC640E1A">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FC94FD8"/>
    <w:multiLevelType w:val="singleLevel"/>
    <w:tmpl w:val="04150011"/>
    <w:lvl w:ilvl="0">
      <w:start w:val="1"/>
      <w:numFmt w:val="decimal"/>
      <w:lvlText w:val="%1)"/>
      <w:lvlJc w:val="left"/>
      <w:pPr>
        <w:ind w:left="720" w:hanging="360"/>
      </w:pPr>
      <w:rPr>
        <w:rFonts w:hint="default"/>
      </w:rPr>
    </w:lvl>
  </w:abstractNum>
  <w:abstractNum w:abstractNumId="58" w15:restartNumberingAfterBreak="0">
    <w:nsid w:val="403C0351"/>
    <w:multiLevelType w:val="hybridMultilevel"/>
    <w:tmpl w:val="BB542C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12C0804"/>
    <w:multiLevelType w:val="hybridMultilevel"/>
    <w:tmpl w:val="FD8A436E"/>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4AC4B4D2">
      <w:start w:val="1"/>
      <w:numFmt w:val="decimal"/>
      <w:lvlText w:val="%3."/>
      <w:lvlJc w:val="left"/>
      <w:pPr>
        <w:tabs>
          <w:tab w:val="num" w:pos="2160"/>
        </w:tabs>
        <w:ind w:left="2160" w:hanging="360"/>
      </w:pPr>
      <w:rPr>
        <w:b w:val="0"/>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415776D7"/>
    <w:multiLevelType w:val="hybridMultilevel"/>
    <w:tmpl w:val="7EA041B8"/>
    <w:lvl w:ilvl="0" w:tplc="98D0F3DC">
      <w:start w:val="3"/>
      <w:numFmt w:val="decimal"/>
      <w:lvlText w:val="%1."/>
      <w:lvlJc w:val="left"/>
      <w:pPr>
        <w:ind w:left="720" w:hanging="360"/>
      </w:pPr>
      <w:rPr>
        <w:rFonts w:asciiTheme="minorHAnsi" w:eastAsiaTheme="minorHAnsi" w:hAnsiTheme="minorHAnsi" w:cstheme="minorHAnsi"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18311C2"/>
    <w:multiLevelType w:val="hybridMultilevel"/>
    <w:tmpl w:val="B450EC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18722BA"/>
    <w:multiLevelType w:val="hybridMultilevel"/>
    <w:tmpl w:val="47CCC4B0"/>
    <w:lvl w:ilvl="0" w:tplc="04150011">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AD5303"/>
    <w:multiLevelType w:val="singleLevel"/>
    <w:tmpl w:val="BDFA9080"/>
    <w:lvl w:ilvl="0">
      <w:start w:val="1"/>
      <w:numFmt w:val="decimal"/>
      <w:lvlText w:val="%1. "/>
      <w:legacy w:legacy="1" w:legacySpace="0" w:legacyIndent="283"/>
      <w:lvlJc w:val="left"/>
      <w:pPr>
        <w:ind w:left="709" w:hanging="283"/>
      </w:pPr>
      <w:rPr>
        <w:rFonts w:ascii="Aptos Display" w:hAnsi="Aptos Display" w:cs="Times New Roman" w:hint="default"/>
        <w:b w:val="0"/>
        <w:bCs/>
        <w:i w:val="0"/>
        <w:strike w:val="0"/>
        <w:dstrike w:val="0"/>
        <w:sz w:val="20"/>
        <w:szCs w:val="20"/>
        <w:u w:val="none"/>
        <w:effect w:val="none"/>
      </w:rPr>
    </w:lvl>
  </w:abstractNum>
  <w:abstractNum w:abstractNumId="64" w15:restartNumberingAfterBreak="0">
    <w:nsid w:val="42435137"/>
    <w:multiLevelType w:val="hybridMultilevel"/>
    <w:tmpl w:val="CAF0EF6A"/>
    <w:lvl w:ilvl="0" w:tplc="CCB0170E">
      <w:start w:val="9"/>
      <w:numFmt w:val="decimal"/>
      <w:lvlText w:val="%1."/>
      <w:lvlJc w:val="left"/>
      <w:pPr>
        <w:ind w:left="21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6" w15:restartNumberingAfterBreak="0">
    <w:nsid w:val="443F5F1B"/>
    <w:multiLevelType w:val="hybridMultilevel"/>
    <w:tmpl w:val="190C36A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61D0318"/>
    <w:multiLevelType w:val="hybridMultilevel"/>
    <w:tmpl w:val="A7144C76"/>
    <w:lvl w:ilvl="0" w:tplc="B254BA38">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6944D16"/>
    <w:multiLevelType w:val="hybridMultilevel"/>
    <w:tmpl w:val="F83821BE"/>
    <w:lvl w:ilvl="0" w:tplc="8A520676">
      <w:start w:val="1"/>
      <w:numFmt w:val="decimal"/>
      <w:lvlText w:val="%1."/>
      <w:lvlJc w:val="left"/>
      <w:pPr>
        <w:ind w:left="1004" w:hanging="360"/>
      </w:pPr>
      <w:rPr>
        <w:rFonts w:ascii="Aptos Display" w:eastAsiaTheme="minorHAnsi" w:hAnsi="Aptos Display" w:cstheme="minorHAnsi"/>
        <w:b w:val="0"/>
        <w:bCs/>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472D543C"/>
    <w:multiLevelType w:val="hybridMultilevel"/>
    <w:tmpl w:val="3580E986"/>
    <w:lvl w:ilvl="0" w:tplc="3EBE5472">
      <w:start w:val="1"/>
      <w:numFmt w:val="lowerLetter"/>
      <w:lvlText w:val="%1)"/>
      <w:lvlJc w:val="left"/>
      <w:pPr>
        <w:ind w:left="100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47A0064B"/>
    <w:multiLevelType w:val="hybridMultilevel"/>
    <w:tmpl w:val="26D8B732"/>
    <w:lvl w:ilvl="0" w:tplc="B00C60D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47C75586"/>
    <w:multiLevelType w:val="hybridMultilevel"/>
    <w:tmpl w:val="EB6AFCD8"/>
    <w:lvl w:ilvl="0" w:tplc="6E30CA06">
      <w:start w:val="1"/>
      <w:numFmt w:val="decimal"/>
      <w:lvlText w:val="%1)"/>
      <w:lvlJc w:val="left"/>
      <w:pPr>
        <w:ind w:left="644" w:hanging="360"/>
      </w:pPr>
      <w:rPr>
        <w:rFonts w:cs="Times New Roman" w:hint="default"/>
        <w:w w:val="1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496741EF"/>
    <w:multiLevelType w:val="hybridMultilevel"/>
    <w:tmpl w:val="8536EBF6"/>
    <w:lvl w:ilvl="0" w:tplc="0D6C263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B901240"/>
    <w:multiLevelType w:val="hybridMultilevel"/>
    <w:tmpl w:val="8840979C"/>
    <w:lvl w:ilvl="0" w:tplc="D35C327C">
      <w:start w:val="10"/>
      <w:numFmt w:val="decimal"/>
      <w:lvlText w:val="%1."/>
      <w:lvlJc w:val="left"/>
      <w:pPr>
        <w:ind w:left="720" w:hanging="360"/>
      </w:pPr>
      <w:rPr>
        <w:rFonts w:ascii="Aptos Display" w:eastAsia="Cambria" w:hAnsi="Aptos Display" w:cs="Calibri" w:hint="default"/>
        <w:b w:val="0"/>
        <w:i w:val="0"/>
        <w:strike w:val="0"/>
        <w:dstrike w:val="0"/>
        <w:color w:val="000000"/>
        <w:sz w:val="21"/>
        <w:szCs w:val="21"/>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C3D0127"/>
    <w:multiLevelType w:val="hybridMultilevel"/>
    <w:tmpl w:val="E91A3318"/>
    <w:lvl w:ilvl="0" w:tplc="8D3E1F1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4E042304"/>
    <w:multiLevelType w:val="hybridMultilevel"/>
    <w:tmpl w:val="B24E0DDA"/>
    <w:lvl w:ilvl="0" w:tplc="FFFFFFFF">
      <w:start w:val="1"/>
      <w:numFmt w:val="decimal"/>
      <w:lvlText w:val="%1."/>
      <w:lvlJc w:val="left"/>
      <w:pPr>
        <w:tabs>
          <w:tab w:val="num" w:pos="360"/>
        </w:tabs>
        <w:ind w:left="340" w:hanging="340"/>
      </w:pPr>
      <w:rPr>
        <w:rFonts w:ascii="Aptos Display" w:hAnsi="Aptos Display" w:cs="Times New Roman" w:hint="default"/>
        <w:b w:val="0"/>
        <w:bCs/>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6" w15:restartNumberingAfterBreak="0">
    <w:nsid w:val="4E276DB1"/>
    <w:multiLevelType w:val="hybridMultilevel"/>
    <w:tmpl w:val="EA041CC8"/>
    <w:lvl w:ilvl="0" w:tplc="5240EA00">
      <w:start w:val="1"/>
      <w:numFmt w:val="decimal"/>
      <w:lvlText w:val="%1."/>
      <w:lvlJc w:val="left"/>
      <w:pPr>
        <w:ind w:left="720" w:hanging="360"/>
      </w:pPr>
      <w:rPr>
        <w:rFonts w:ascii="Calibri" w:eastAsia="Cambria"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FC866A3"/>
    <w:multiLevelType w:val="hybridMultilevel"/>
    <w:tmpl w:val="969EC66C"/>
    <w:lvl w:ilvl="0" w:tplc="64AA39E8">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47B485A"/>
    <w:multiLevelType w:val="hybridMultilevel"/>
    <w:tmpl w:val="1FE873BC"/>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9" w15:restartNumberingAfterBreak="0">
    <w:nsid w:val="56664F73"/>
    <w:multiLevelType w:val="hybridMultilevel"/>
    <w:tmpl w:val="7BB67DB8"/>
    <w:lvl w:ilvl="0" w:tplc="7E727B7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6AA7138"/>
    <w:multiLevelType w:val="multilevel"/>
    <w:tmpl w:val="2EE8CAB6"/>
    <w:lvl w:ilvl="0">
      <w:start w:val="1"/>
      <w:numFmt w:val="decimal"/>
      <w:lvlText w:val="%1)"/>
      <w:lvlJc w:val="left"/>
      <w:pPr>
        <w:tabs>
          <w:tab w:val="decimal" w:pos="504"/>
        </w:tabs>
        <w:ind w:left="720" w:firstLine="0"/>
      </w:pPr>
      <w:rPr>
        <w:rFonts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1" w15:restartNumberingAfterBreak="0">
    <w:nsid w:val="56C161D5"/>
    <w:multiLevelType w:val="hybridMultilevel"/>
    <w:tmpl w:val="FE00DA4E"/>
    <w:lvl w:ilvl="0" w:tplc="FF2AB2C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7ED606D"/>
    <w:multiLevelType w:val="hybridMultilevel"/>
    <w:tmpl w:val="FFDEB3E6"/>
    <w:lvl w:ilvl="0" w:tplc="BBD2188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86846FC"/>
    <w:multiLevelType w:val="singleLevel"/>
    <w:tmpl w:val="6F767216"/>
    <w:lvl w:ilvl="0">
      <w:start w:val="1"/>
      <w:numFmt w:val="decimal"/>
      <w:lvlText w:val="%1) "/>
      <w:lvlJc w:val="left"/>
      <w:pPr>
        <w:tabs>
          <w:tab w:val="num" w:pos="660"/>
        </w:tabs>
        <w:ind w:left="583" w:hanging="283"/>
      </w:pPr>
      <w:rPr>
        <w:rFonts w:ascii="Aptos Display" w:hAnsi="Aptos Display" w:cs="Times New Roman" w:hint="default"/>
        <w:b w:val="0"/>
        <w:i w:val="0"/>
        <w:strike w:val="0"/>
        <w:dstrike w:val="0"/>
        <w:sz w:val="20"/>
        <w:szCs w:val="20"/>
        <w:u w:val="none"/>
        <w:effect w:val="none"/>
      </w:rPr>
    </w:lvl>
  </w:abstractNum>
  <w:abstractNum w:abstractNumId="84" w15:restartNumberingAfterBreak="0">
    <w:nsid w:val="5E07702E"/>
    <w:multiLevelType w:val="hybridMultilevel"/>
    <w:tmpl w:val="7ED407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E5248BC"/>
    <w:multiLevelType w:val="hybridMultilevel"/>
    <w:tmpl w:val="3794B106"/>
    <w:lvl w:ilvl="0" w:tplc="A1444682">
      <w:start w:val="5"/>
      <w:numFmt w:val="decimal"/>
      <w:lvlText w:val="%1."/>
      <w:lvlJc w:val="left"/>
      <w:pPr>
        <w:ind w:left="720" w:hanging="360"/>
      </w:pPr>
      <w:rPr>
        <w:rFonts w:ascii="Aptos Display" w:eastAsia="Cambria" w:hAnsi="Aptos Display" w:cs="Calibri" w:hint="default"/>
        <w:b w:val="0"/>
        <w:i w:val="0"/>
        <w:strike w:val="0"/>
        <w:dstrike w:val="0"/>
        <w:color w:val="000000"/>
        <w:sz w:val="21"/>
        <w:szCs w:val="21"/>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E622248"/>
    <w:multiLevelType w:val="hybridMultilevel"/>
    <w:tmpl w:val="D9D6A0BC"/>
    <w:lvl w:ilvl="0" w:tplc="4E42C6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7" w15:restartNumberingAfterBreak="0">
    <w:nsid w:val="5F6617F7"/>
    <w:multiLevelType w:val="hybridMultilevel"/>
    <w:tmpl w:val="4AB43A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FEE707D"/>
    <w:multiLevelType w:val="hybridMultilevel"/>
    <w:tmpl w:val="56BA82F6"/>
    <w:lvl w:ilvl="0" w:tplc="5240EA00">
      <w:start w:val="1"/>
      <w:numFmt w:val="decimal"/>
      <w:lvlText w:val="%1."/>
      <w:lvlJc w:val="left"/>
      <w:pPr>
        <w:ind w:left="720" w:hanging="360"/>
      </w:pPr>
      <w:rPr>
        <w:rFonts w:ascii="Calibri" w:eastAsia="Cambria"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04E6CCF"/>
    <w:multiLevelType w:val="hybridMultilevel"/>
    <w:tmpl w:val="2FA886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3FE459C"/>
    <w:multiLevelType w:val="multilevel"/>
    <w:tmpl w:val="F7A869A2"/>
    <w:lvl w:ilvl="0">
      <w:start w:val="1"/>
      <w:numFmt w:val="decimal"/>
      <w:lvlText w:val="%1)"/>
      <w:lvlJc w:val="left"/>
      <w:pPr>
        <w:tabs>
          <w:tab w:val="decimal" w:pos="432"/>
        </w:tabs>
        <w:ind w:left="720" w:firstLine="0"/>
      </w:pPr>
      <w:rPr>
        <w:rFonts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1" w15:restartNumberingAfterBreak="0">
    <w:nsid w:val="647C3D9F"/>
    <w:multiLevelType w:val="hybridMultilevel"/>
    <w:tmpl w:val="06BE073C"/>
    <w:lvl w:ilvl="0" w:tplc="06649B1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5523ACF"/>
    <w:multiLevelType w:val="hybridMultilevel"/>
    <w:tmpl w:val="284E88E6"/>
    <w:lvl w:ilvl="0" w:tplc="5386C06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1B7C52"/>
    <w:multiLevelType w:val="hybridMultilevel"/>
    <w:tmpl w:val="D18449B6"/>
    <w:lvl w:ilvl="0" w:tplc="F9804E42">
      <w:start w:val="1"/>
      <w:numFmt w:val="decimal"/>
      <w:lvlText w:val="%1)"/>
      <w:lvlJc w:val="left"/>
      <w:pPr>
        <w:ind w:left="644" w:hanging="360"/>
      </w:pPr>
      <w:rPr>
        <w:rFonts w:ascii="Aptos Display" w:eastAsiaTheme="minorHAnsi" w:hAnsi="Aptos Display"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4" w15:restartNumberingAfterBreak="0">
    <w:nsid w:val="6ACF67E6"/>
    <w:multiLevelType w:val="hybridMultilevel"/>
    <w:tmpl w:val="C0283B32"/>
    <w:lvl w:ilvl="0" w:tplc="71C647CA">
      <w:start w:val="1"/>
      <w:numFmt w:val="decimal"/>
      <w:lvlText w:val="%1."/>
      <w:lvlJc w:val="left"/>
      <w:pPr>
        <w:tabs>
          <w:tab w:val="num" w:pos="360"/>
        </w:tabs>
        <w:ind w:left="360" w:hanging="360"/>
      </w:pPr>
      <w:rPr>
        <w:rFonts w:ascii="Aptos Display" w:eastAsia="Times New Roman" w:hAnsi="Aptos Display" w:cs="Times New Roman"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6C967CEC"/>
    <w:multiLevelType w:val="hybridMultilevel"/>
    <w:tmpl w:val="704CB79A"/>
    <w:lvl w:ilvl="0" w:tplc="07744174">
      <w:start w:val="1"/>
      <w:numFmt w:val="decimal"/>
      <w:lvlText w:val="%1."/>
      <w:lvlJc w:val="left"/>
      <w:pPr>
        <w:ind w:left="720" w:hanging="360"/>
      </w:pPr>
      <w:rPr>
        <w:rFonts w:ascii="Aptos Display" w:eastAsia="Cambria" w:hAnsi="Aptos Display" w:cs="Calibri" w:hint="default"/>
        <w:b w:val="0"/>
        <w:i w:val="0"/>
        <w:strike w:val="0"/>
        <w:dstrike w:val="0"/>
        <w:color w:val="000000"/>
        <w:sz w:val="21"/>
        <w:szCs w:val="21"/>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D022F5D"/>
    <w:multiLevelType w:val="hybridMultilevel"/>
    <w:tmpl w:val="562EA2B0"/>
    <w:lvl w:ilvl="0" w:tplc="AC98BB9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EA57F1C"/>
    <w:multiLevelType w:val="hybridMultilevel"/>
    <w:tmpl w:val="22FC93B8"/>
    <w:lvl w:ilvl="0" w:tplc="6D5CFF98">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8" w15:restartNumberingAfterBreak="0">
    <w:nsid w:val="6FAE39DC"/>
    <w:multiLevelType w:val="hybridMultilevel"/>
    <w:tmpl w:val="705AA42A"/>
    <w:lvl w:ilvl="0" w:tplc="8BC8EAD2">
      <w:start w:val="1"/>
      <w:numFmt w:val="lowerLetter"/>
      <w:lvlText w:val="%1)"/>
      <w:lvlJc w:val="left"/>
      <w:pPr>
        <w:ind w:left="720" w:hanging="360"/>
      </w:pPr>
      <w:rPr>
        <w:rFonts w:hint="default"/>
        <w:b w:val="0"/>
        <w:bCs/>
        <w:color w:val="000000"/>
        <w:kern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097170B"/>
    <w:multiLevelType w:val="hybridMultilevel"/>
    <w:tmpl w:val="FBD4A1A4"/>
    <w:lvl w:ilvl="0" w:tplc="7A92A7E6">
      <w:start w:val="1"/>
      <w:numFmt w:val="decimal"/>
      <w:lvlText w:val="%1)"/>
      <w:lvlJc w:val="left"/>
      <w:pPr>
        <w:tabs>
          <w:tab w:val="num" w:pos="680"/>
        </w:tabs>
        <w:ind w:left="680" w:hanging="397"/>
      </w:pPr>
      <w:rPr>
        <w:rFonts w:ascii="Aptos Display" w:hAnsi="Aptos Display"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0" w15:restartNumberingAfterBreak="0">
    <w:nsid w:val="70A716AE"/>
    <w:multiLevelType w:val="hybridMultilevel"/>
    <w:tmpl w:val="7D886828"/>
    <w:lvl w:ilvl="0" w:tplc="4F389840">
      <w:start w:val="1"/>
      <w:numFmt w:val="decimal"/>
      <w:lvlText w:val="%1."/>
      <w:lvlJc w:val="left"/>
      <w:pPr>
        <w:ind w:left="720" w:hanging="360"/>
      </w:pPr>
      <w:rPr>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17443EA"/>
    <w:multiLevelType w:val="hybridMultilevel"/>
    <w:tmpl w:val="2278BD9E"/>
    <w:lvl w:ilvl="0" w:tplc="EB6290E6">
      <w:start w:val="1"/>
      <w:numFmt w:val="decimal"/>
      <w:lvlText w:val="%1."/>
      <w:lvlJc w:val="left"/>
      <w:pPr>
        <w:ind w:left="720" w:hanging="360"/>
      </w:pPr>
      <w:rPr>
        <w:rFonts w:ascii="Aptos Display" w:eastAsia="Cambria" w:hAnsi="Aptos Display" w:cs="Calibri" w:hint="default"/>
        <w:b w:val="0"/>
        <w:i w:val="0"/>
        <w:strike w:val="0"/>
        <w:dstrike w:val="0"/>
        <w:color w:val="000000"/>
        <w:sz w:val="21"/>
        <w:szCs w:val="21"/>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2934FC1"/>
    <w:multiLevelType w:val="hybridMultilevel"/>
    <w:tmpl w:val="A356B7F0"/>
    <w:lvl w:ilvl="0" w:tplc="28D4BE72">
      <w:start w:val="1"/>
      <w:numFmt w:val="decimal"/>
      <w:lvlText w:val="%1."/>
      <w:lvlJc w:val="left"/>
      <w:pPr>
        <w:tabs>
          <w:tab w:val="num" w:pos="502"/>
        </w:tabs>
        <w:ind w:left="502" w:hanging="360"/>
      </w:pPr>
      <w:rPr>
        <w:rFonts w:ascii="Aptos Display" w:hAnsi="Aptos Display" w:cs="Times New Roman" w:hint="default"/>
        <w:b w:val="0"/>
        <w:bCs/>
        <w:i w:val="0"/>
        <w:strike w:val="0"/>
        <w:dstrike w:val="0"/>
        <w:sz w:val="21"/>
        <w:szCs w:val="21"/>
        <w:u w:val="none"/>
        <w:effect w:val="none"/>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103" w15:restartNumberingAfterBreak="0">
    <w:nsid w:val="744D71CB"/>
    <w:multiLevelType w:val="hybridMultilevel"/>
    <w:tmpl w:val="82C2C83C"/>
    <w:lvl w:ilvl="0" w:tplc="188C2DF2">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49A0615"/>
    <w:multiLevelType w:val="hybridMultilevel"/>
    <w:tmpl w:val="C6F05CD6"/>
    <w:lvl w:ilvl="0" w:tplc="19845DD8">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4D00E51"/>
    <w:multiLevelType w:val="hybridMultilevel"/>
    <w:tmpl w:val="44EC66EE"/>
    <w:lvl w:ilvl="0" w:tplc="578062A0">
      <w:start w:val="1"/>
      <w:numFmt w:val="decimal"/>
      <w:lvlText w:val="%1)"/>
      <w:lvlJc w:val="left"/>
      <w:pPr>
        <w:ind w:left="1004" w:hanging="360"/>
      </w:pPr>
      <w:rPr>
        <w:rFonts w:hint="default"/>
        <w:sz w:val="20"/>
        <w:szCs w:val="2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6" w15:restartNumberingAfterBreak="0">
    <w:nsid w:val="76183DEA"/>
    <w:multiLevelType w:val="hybridMultilevel"/>
    <w:tmpl w:val="D8DE463E"/>
    <w:lvl w:ilvl="0" w:tplc="5240EA00">
      <w:start w:val="1"/>
      <w:numFmt w:val="decimal"/>
      <w:lvlText w:val="%1."/>
      <w:lvlJc w:val="left"/>
      <w:pPr>
        <w:ind w:left="720" w:hanging="360"/>
      </w:pPr>
      <w:rPr>
        <w:rFonts w:ascii="Calibri" w:eastAsia="Cambria"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63F26B8"/>
    <w:multiLevelType w:val="hybridMultilevel"/>
    <w:tmpl w:val="424847AC"/>
    <w:lvl w:ilvl="0" w:tplc="04150011">
      <w:start w:val="1"/>
      <w:numFmt w:val="decimal"/>
      <w:lvlText w:val="%1)"/>
      <w:lvlJc w:val="left"/>
      <w:pPr>
        <w:ind w:left="720" w:hanging="360"/>
      </w:pPr>
      <w:rPr>
        <w:b w:val="0"/>
        <w:bCs w:val="0"/>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8873753"/>
    <w:multiLevelType w:val="hybridMultilevel"/>
    <w:tmpl w:val="881062EA"/>
    <w:lvl w:ilvl="0" w:tplc="4476E794">
      <w:start w:val="2"/>
      <w:numFmt w:val="decimal"/>
      <w:lvlText w:val="%1."/>
      <w:lvlJc w:val="left"/>
      <w:pPr>
        <w:ind w:left="502" w:hanging="360"/>
      </w:pPr>
      <w:rPr>
        <w:b w:val="0"/>
        <w:bCs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E4CAD516">
      <w:start w:val="1"/>
      <w:numFmt w:val="decimal"/>
      <w:lvlText w:val="%4."/>
      <w:lvlJc w:val="left"/>
      <w:pPr>
        <w:ind w:left="2662" w:hanging="360"/>
      </w:pPr>
      <w:rPr>
        <w:b w:val="0"/>
        <w:bCs w:val="0"/>
      </w:r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09" w15:restartNumberingAfterBreak="0">
    <w:nsid w:val="7A2C3F3F"/>
    <w:multiLevelType w:val="hybridMultilevel"/>
    <w:tmpl w:val="1B063E2E"/>
    <w:lvl w:ilvl="0" w:tplc="962C82A4">
      <w:start w:val="1"/>
      <w:numFmt w:val="decimal"/>
      <w:lvlText w:val="%1)"/>
      <w:lvlJc w:val="left"/>
      <w:pPr>
        <w:ind w:left="86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0" w15:restartNumberingAfterBreak="0">
    <w:nsid w:val="7B565FD1"/>
    <w:multiLevelType w:val="hybridMultilevel"/>
    <w:tmpl w:val="43B4B882"/>
    <w:lvl w:ilvl="0" w:tplc="F6384C28">
      <w:start w:val="1"/>
      <w:numFmt w:val="decimal"/>
      <w:lvlText w:val="%1."/>
      <w:lvlJc w:val="left"/>
      <w:pPr>
        <w:tabs>
          <w:tab w:val="num" w:pos="2977"/>
        </w:tabs>
        <w:ind w:left="2977" w:hanging="283"/>
      </w:pPr>
      <w:rPr>
        <w:b w:val="0"/>
        <w:bCs/>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15:restartNumberingAfterBreak="0">
    <w:nsid w:val="7B5E1936"/>
    <w:multiLevelType w:val="hybridMultilevel"/>
    <w:tmpl w:val="D054CE2C"/>
    <w:lvl w:ilvl="0" w:tplc="073E3EAA">
      <w:start w:val="1"/>
      <w:numFmt w:val="decimal"/>
      <w:lvlText w:val="%1."/>
      <w:lvlJc w:val="left"/>
      <w:pPr>
        <w:ind w:left="720" w:hanging="360"/>
      </w:pPr>
      <w:rPr>
        <w:b/>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D6D1950"/>
    <w:multiLevelType w:val="multilevel"/>
    <w:tmpl w:val="26A61BA6"/>
    <w:lvl w:ilvl="0">
      <w:start w:val="1"/>
      <w:numFmt w:val="decimal"/>
      <w:lvlText w:val="%1)"/>
      <w:lvlJc w:val="left"/>
      <w:pPr>
        <w:tabs>
          <w:tab w:val="decimal" w:pos="360"/>
        </w:tabs>
        <w:ind w:left="720" w:firstLine="0"/>
      </w:pPr>
      <w:rPr>
        <w:rFonts w:ascii="Aptos Display" w:eastAsia="Times New Roman" w:hAnsi="Aptos Display" w:cs="Times New Roman" w:hint="default"/>
        <w:strike w:val="0"/>
        <w:dstrike w:val="0"/>
        <w:color w:val="000000"/>
        <w:spacing w:val="12"/>
        <w:w w:val="105"/>
        <w:sz w:val="21"/>
        <w:szCs w:val="21"/>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3" w15:restartNumberingAfterBreak="0">
    <w:nsid w:val="7DD52EA5"/>
    <w:multiLevelType w:val="hybridMultilevel"/>
    <w:tmpl w:val="B35A166A"/>
    <w:lvl w:ilvl="0" w:tplc="667AE054">
      <w:start w:val="1"/>
      <w:numFmt w:val="decimal"/>
      <w:lvlText w:val="%1)"/>
      <w:lvlJc w:val="left"/>
      <w:pPr>
        <w:ind w:left="644" w:hanging="360"/>
      </w:pPr>
      <w:rPr>
        <w:rFonts w:ascii="Aptos Display" w:hAnsi="Aptos Display" w:hint="default"/>
      </w:rPr>
    </w:lvl>
    <w:lvl w:ilvl="1" w:tplc="1D8E42B0">
      <w:start w:val="2"/>
      <w:numFmt w:val="bullet"/>
      <w:lvlText w:val=""/>
      <w:lvlJc w:val="left"/>
      <w:pPr>
        <w:ind w:left="1364" w:hanging="360"/>
      </w:pPr>
      <w:rPr>
        <w:rFonts w:ascii="Symbol" w:eastAsia="Times New Roman" w:hAnsi="Symbol" w:cs="Times New Roman"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4" w15:restartNumberingAfterBreak="0">
    <w:nsid w:val="7E4F6687"/>
    <w:multiLevelType w:val="hybridMultilevel"/>
    <w:tmpl w:val="BDE6CD52"/>
    <w:lvl w:ilvl="0" w:tplc="04150011">
      <w:start w:val="1"/>
      <w:numFmt w:val="decimal"/>
      <w:lvlText w:val="%1)"/>
      <w:lvlJc w:val="left"/>
      <w:pPr>
        <w:ind w:left="1620" w:hanging="360"/>
      </w:pPr>
      <w:rPr>
        <w:rFonts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115" w15:restartNumberingAfterBreak="0">
    <w:nsid w:val="7F2E5117"/>
    <w:multiLevelType w:val="hybridMultilevel"/>
    <w:tmpl w:val="B42ED3F4"/>
    <w:lvl w:ilvl="0" w:tplc="696606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F983AF6"/>
    <w:multiLevelType w:val="hybridMultilevel"/>
    <w:tmpl w:val="C6FC45D4"/>
    <w:lvl w:ilvl="0" w:tplc="34921466">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7" w15:restartNumberingAfterBreak="0">
    <w:nsid w:val="7FB94141"/>
    <w:multiLevelType w:val="hybridMultilevel"/>
    <w:tmpl w:val="4EDCCC64"/>
    <w:lvl w:ilvl="0" w:tplc="CE984CEA">
      <w:start w:val="3"/>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73387183">
    <w:abstractNumId w:val="1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065058">
    <w:abstractNumId w:val="14"/>
  </w:num>
  <w:num w:numId="3" w16cid:durableId="1179661785">
    <w:abstractNumId w:val="112"/>
    <w:lvlOverride w:ilvl="0">
      <w:startOverride w:val="1"/>
    </w:lvlOverride>
    <w:lvlOverride w:ilvl="1"/>
    <w:lvlOverride w:ilvl="2"/>
    <w:lvlOverride w:ilvl="3"/>
    <w:lvlOverride w:ilvl="4"/>
    <w:lvlOverride w:ilvl="5"/>
    <w:lvlOverride w:ilvl="6"/>
    <w:lvlOverride w:ilvl="7"/>
    <w:lvlOverride w:ilvl="8"/>
  </w:num>
  <w:num w:numId="4" w16cid:durableId="139527234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067208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52108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8397201">
    <w:abstractNumId w:val="34"/>
  </w:num>
  <w:num w:numId="8" w16cid:durableId="490290367">
    <w:abstractNumId w:val="1"/>
    <w:lvlOverride w:ilvl="0">
      <w:startOverride w:val="1"/>
    </w:lvlOverride>
    <w:lvlOverride w:ilvl="1"/>
    <w:lvlOverride w:ilvl="2"/>
    <w:lvlOverride w:ilvl="3"/>
    <w:lvlOverride w:ilvl="4"/>
    <w:lvlOverride w:ilvl="5"/>
    <w:lvlOverride w:ilvl="6"/>
    <w:lvlOverride w:ilvl="7"/>
    <w:lvlOverride w:ilvl="8"/>
  </w:num>
  <w:num w:numId="9" w16cid:durableId="91896098">
    <w:abstractNumId w:val="108"/>
  </w:num>
  <w:num w:numId="10" w16cid:durableId="109611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301893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292791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608340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6835219">
    <w:abstractNumId w:val="10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0457742">
    <w:abstractNumId w:val="44"/>
  </w:num>
  <w:num w:numId="16" w16cid:durableId="877401857">
    <w:abstractNumId w:val="63"/>
    <w:lvlOverride w:ilvl="0">
      <w:startOverride w:val="1"/>
    </w:lvlOverride>
  </w:num>
  <w:num w:numId="17" w16cid:durableId="4499075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5797653">
    <w:abstractNumId w:val="83"/>
    <w:lvlOverride w:ilvl="0">
      <w:startOverride w:val="1"/>
    </w:lvlOverride>
  </w:num>
  <w:num w:numId="19" w16cid:durableId="724375607">
    <w:abstractNumId w:val="80"/>
  </w:num>
  <w:num w:numId="20" w16cid:durableId="1979912988">
    <w:abstractNumId w:val="90"/>
  </w:num>
  <w:num w:numId="21" w16cid:durableId="4401534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801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88916">
    <w:abstractNumId w:val="42"/>
  </w:num>
  <w:num w:numId="24" w16cid:durableId="833759438">
    <w:abstractNumId w:val="38"/>
  </w:num>
  <w:num w:numId="25" w16cid:durableId="1408310704">
    <w:abstractNumId w:val="115"/>
  </w:num>
  <w:num w:numId="26" w16cid:durableId="1686904404">
    <w:abstractNumId w:val="91"/>
  </w:num>
  <w:num w:numId="27" w16cid:durableId="1595479459">
    <w:abstractNumId w:val="24"/>
  </w:num>
  <w:num w:numId="28" w16cid:durableId="1005328187">
    <w:abstractNumId w:val="18"/>
  </w:num>
  <w:num w:numId="29" w16cid:durableId="927083883">
    <w:abstractNumId w:val="104"/>
  </w:num>
  <w:num w:numId="30" w16cid:durableId="1616405912">
    <w:abstractNumId w:val="5"/>
  </w:num>
  <w:num w:numId="31" w16cid:durableId="2087267821">
    <w:abstractNumId w:val="22"/>
  </w:num>
  <w:num w:numId="32" w16cid:durableId="201858246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4266093">
    <w:abstractNumId w:val="29"/>
  </w:num>
  <w:num w:numId="34" w16cid:durableId="1300301083">
    <w:abstractNumId w:val="46"/>
  </w:num>
  <w:num w:numId="35" w16cid:durableId="1002784679">
    <w:abstractNumId w:val="110"/>
  </w:num>
  <w:num w:numId="36" w16cid:durableId="205533853">
    <w:abstractNumId w:val="26"/>
  </w:num>
  <w:num w:numId="37" w16cid:durableId="379400509">
    <w:abstractNumId w:val="33"/>
  </w:num>
  <w:num w:numId="38" w16cid:durableId="995035404">
    <w:abstractNumId w:val="72"/>
  </w:num>
  <w:num w:numId="39" w16cid:durableId="664557128">
    <w:abstractNumId w:val="82"/>
  </w:num>
  <w:num w:numId="40" w16cid:durableId="489100697">
    <w:abstractNumId w:val="79"/>
  </w:num>
  <w:num w:numId="41" w16cid:durableId="1511798465">
    <w:abstractNumId w:val="61"/>
  </w:num>
  <w:num w:numId="42" w16cid:durableId="1234511097">
    <w:abstractNumId w:val="59"/>
  </w:num>
  <w:num w:numId="43" w16cid:durableId="89932123">
    <w:abstractNumId w:val="4"/>
  </w:num>
  <w:num w:numId="44" w16cid:durableId="1840730338">
    <w:abstractNumId w:val="64"/>
  </w:num>
  <w:num w:numId="45" w16cid:durableId="579487528">
    <w:abstractNumId w:val="34"/>
  </w:num>
  <w:num w:numId="46" w16cid:durableId="2048017466">
    <w:abstractNumId w:val="23"/>
  </w:num>
  <w:num w:numId="47" w16cid:durableId="925268824">
    <w:abstractNumId w:val="43"/>
  </w:num>
  <w:num w:numId="48" w16cid:durableId="1706901745">
    <w:abstractNumId w:val="9"/>
  </w:num>
  <w:num w:numId="49" w16cid:durableId="199974984">
    <w:abstractNumId w:val="10"/>
  </w:num>
  <w:num w:numId="50" w16cid:durableId="168835379">
    <w:abstractNumId w:val="16"/>
  </w:num>
  <w:num w:numId="51" w16cid:durableId="515509236">
    <w:abstractNumId w:val="40"/>
  </w:num>
  <w:num w:numId="52" w16cid:durableId="1085565598">
    <w:abstractNumId w:val="113"/>
  </w:num>
  <w:num w:numId="53" w16cid:durableId="747157">
    <w:abstractNumId w:val="30"/>
  </w:num>
  <w:num w:numId="54" w16cid:durableId="1561863292">
    <w:abstractNumId w:val="85"/>
  </w:num>
  <w:num w:numId="55" w16cid:durableId="406728858">
    <w:abstractNumId w:val="37"/>
  </w:num>
  <w:num w:numId="56" w16cid:durableId="488450055">
    <w:abstractNumId w:val="73"/>
  </w:num>
  <w:num w:numId="57" w16cid:durableId="1162231996">
    <w:abstractNumId w:val="27"/>
  </w:num>
  <w:num w:numId="58" w16cid:durableId="1492676248">
    <w:abstractNumId w:val="6"/>
  </w:num>
  <w:num w:numId="59" w16cid:durableId="1715540492">
    <w:abstractNumId w:val="7"/>
  </w:num>
  <w:num w:numId="60" w16cid:durableId="1950775259">
    <w:abstractNumId w:val="95"/>
  </w:num>
  <w:num w:numId="61" w16cid:durableId="2144421492">
    <w:abstractNumId w:val="12"/>
  </w:num>
  <w:num w:numId="62" w16cid:durableId="1040787441">
    <w:abstractNumId w:val="2"/>
  </w:num>
  <w:num w:numId="63" w16cid:durableId="435566631">
    <w:abstractNumId w:val="88"/>
  </w:num>
  <w:num w:numId="64" w16cid:durableId="735319016">
    <w:abstractNumId w:val="76"/>
  </w:num>
  <w:num w:numId="65" w16cid:durableId="1758864907">
    <w:abstractNumId w:val="51"/>
  </w:num>
  <w:num w:numId="66" w16cid:durableId="429862824">
    <w:abstractNumId w:val="109"/>
  </w:num>
  <w:num w:numId="67" w16cid:durableId="815952114">
    <w:abstractNumId w:val="47"/>
  </w:num>
  <w:num w:numId="68" w16cid:durableId="275524816">
    <w:abstractNumId w:val="106"/>
  </w:num>
  <w:num w:numId="69" w16cid:durableId="1860048809">
    <w:abstractNumId w:val="11"/>
  </w:num>
  <w:num w:numId="70" w16cid:durableId="12728875">
    <w:abstractNumId w:val="77"/>
  </w:num>
  <w:num w:numId="71" w16cid:durableId="1174757199">
    <w:abstractNumId w:val="96"/>
  </w:num>
  <w:num w:numId="72" w16cid:durableId="1373924269">
    <w:abstractNumId w:val="17"/>
  </w:num>
  <w:num w:numId="73" w16cid:durableId="85420102">
    <w:abstractNumId w:val="3"/>
  </w:num>
  <w:num w:numId="74" w16cid:durableId="1762219796">
    <w:abstractNumId w:val="81"/>
  </w:num>
  <w:num w:numId="75" w16cid:durableId="1623489724">
    <w:abstractNumId w:val="19"/>
  </w:num>
  <w:num w:numId="76" w16cid:durableId="2078018735">
    <w:abstractNumId w:val="53"/>
  </w:num>
  <w:num w:numId="77" w16cid:durableId="2129275874">
    <w:abstractNumId w:val="55"/>
  </w:num>
  <w:num w:numId="78" w16cid:durableId="1342976763">
    <w:abstractNumId w:val="66"/>
  </w:num>
  <w:num w:numId="79" w16cid:durableId="519199344">
    <w:abstractNumId w:val="50"/>
  </w:num>
  <w:num w:numId="80" w16cid:durableId="1307472038">
    <w:abstractNumId w:val="89"/>
  </w:num>
  <w:num w:numId="81" w16cid:durableId="170412354">
    <w:abstractNumId w:val="35"/>
  </w:num>
  <w:num w:numId="82" w16cid:durableId="1502430576">
    <w:abstractNumId w:val="67"/>
  </w:num>
  <w:num w:numId="83" w16cid:durableId="2045665198">
    <w:abstractNumId w:val="101"/>
  </w:num>
  <w:num w:numId="84" w16cid:durableId="2141459640">
    <w:abstractNumId w:val="20"/>
  </w:num>
  <w:num w:numId="85" w16cid:durableId="1148132512">
    <w:abstractNumId w:val="92"/>
  </w:num>
  <w:num w:numId="86" w16cid:durableId="1020160167">
    <w:abstractNumId w:val="32"/>
  </w:num>
  <w:num w:numId="87" w16cid:durableId="400179432">
    <w:abstractNumId w:val="105"/>
  </w:num>
  <w:num w:numId="88" w16cid:durableId="8993003">
    <w:abstractNumId w:val="87"/>
  </w:num>
  <w:num w:numId="89" w16cid:durableId="799305954">
    <w:abstractNumId w:val="84"/>
  </w:num>
  <w:num w:numId="90" w16cid:durableId="1146894802">
    <w:abstractNumId w:val="103"/>
  </w:num>
  <w:num w:numId="91" w16cid:durableId="2029670204">
    <w:abstractNumId w:val="111"/>
  </w:num>
  <w:num w:numId="92" w16cid:durableId="1122453698">
    <w:abstractNumId w:val="78"/>
  </w:num>
  <w:num w:numId="93" w16cid:durableId="650839259">
    <w:abstractNumId w:val="74"/>
  </w:num>
  <w:num w:numId="94" w16cid:durableId="1171598839">
    <w:abstractNumId w:val="116"/>
  </w:num>
  <w:num w:numId="95" w16cid:durableId="1039940749">
    <w:abstractNumId w:val="86"/>
  </w:num>
  <w:num w:numId="96" w16cid:durableId="1356686287">
    <w:abstractNumId w:val="49"/>
  </w:num>
  <w:num w:numId="97" w16cid:durableId="974290229">
    <w:abstractNumId w:val="62"/>
  </w:num>
  <w:num w:numId="98" w16cid:durableId="1979409040">
    <w:abstractNumId w:val="93"/>
  </w:num>
  <w:num w:numId="99" w16cid:durableId="389773565">
    <w:abstractNumId w:val="68"/>
  </w:num>
  <w:num w:numId="100" w16cid:durableId="1597441622">
    <w:abstractNumId w:val="60"/>
  </w:num>
  <w:num w:numId="101" w16cid:durableId="265044414">
    <w:abstractNumId w:val="56"/>
  </w:num>
  <w:num w:numId="102" w16cid:durableId="1034767183">
    <w:abstractNumId w:val="15"/>
  </w:num>
  <w:num w:numId="103" w16cid:durableId="1538543552">
    <w:abstractNumId w:val="21"/>
  </w:num>
  <w:num w:numId="104" w16cid:durableId="464391775">
    <w:abstractNumId w:val="69"/>
  </w:num>
  <w:num w:numId="105" w16cid:durableId="2039353018">
    <w:abstractNumId w:val="98"/>
  </w:num>
  <w:num w:numId="106" w16cid:durableId="995063530">
    <w:abstractNumId w:val="71"/>
  </w:num>
  <w:num w:numId="107" w16cid:durableId="1535195655">
    <w:abstractNumId w:val="39"/>
  </w:num>
  <w:num w:numId="108" w16cid:durableId="2069186574">
    <w:abstractNumId w:val="8"/>
  </w:num>
  <w:num w:numId="109" w16cid:durableId="547240">
    <w:abstractNumId w:val="52"/>
  </w:num>
  <w:num w:numId="110" w16cid:durableId="195972279">
    <w:abstractNumId w:val="58"/>
  </w:num>
  <w:num w:numId="111" w16cid:durableId="1060055286">
    <w:abstractNumId w:val="13"/>
  </w:num>
  <w:num w:numId="112" w16cid:durableId="1140464960">
    <w:abstractNumId w:val="25"/>
  </w:num>
  <w:num w:numId="113" w16cid:durableId="372585314">
    <w:abstractNumId w:val="75"/>
  </w:num>
  <w:num w:numId="114" w16cid:durableId="234511701">
    <w:abstractNumId w:val="44"/>
  </w:num>
  <w:num w:numId="115" w16cid:durableId="67073670">
    <w:abstractNumId w:val="45"/>
  </w:num>
  <w:num w:numId="116" w16cid:durableId="377123494">
    <w:abstractNumId w:val="57"/>
  </w:num>
  <w:num w:numId="117" w16cid:durableId="1869443750">
    <w:abstractNumId w:val="36"/>
  </w:num>
  <w:num w:numId="118" w16cid:durableId="2080055860">
    <w:abstractNumId w:val="114"/>
  </w:num>
  <w:num w:numId="119" w16cid:durableId="2000885444">
    <w:abstractNumId w:val="100"/>
  </w:num>
  <w:num w:numId="120" w16cid:durableId="393161867">
    <w:abstractNumId w:val="41"/>
  </w:num>
  <w:num w:numId="121" w16cid:durableId="521286150">
    <w:abstractNumId w:val="70"/>
  </w:num>
  <w:num w:numId="122" w16cid:durableId="715933160">
    <w:abstractNumId w:val="107"/>
  </w:num>
  <w:num w:numId="123" w16cid:durableId="828129689">
    <w:abstractNumId w:val="48"/>
  </w:num>
  <w:num w:numId="124" w16cid:durableId="574051118">
    <w:abstractNumId w:val="54"/>
  </w:num>
  <w:num w:numId="125" w16cid:durableId="1022585612">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271"/>
    <w:rsid w:val="00005CBE"/>
    <w:rsid w:val="00057505"/>
    <w:rsid w:val="00057A7A"/>
    <w:rsid w:val="00070CEA"/>
    <w:rsid w:val="00076D42"/>
    <w:rsid w:val="0008009C"/>
    <w:rsid w:val="000A3613"/>
    <w:rsid w:val="000A38D3"/>
    <w:rsid w:val="000B166F"/>
    <w:rsid w:val="000C08F9"/>
    <w:rsid w:val="000E79C4"/>
    <w:rsid w:val="000F4765"/>
    <w:rsid w:val="000F49B8"/>
    <w:rsid w:val="00125325"/>
    <w:rsid w:val="001253F5"/>
    <w:rsid w:val="001308F6"/>
    <w:rsid w:val="00141DDD"/>
    <w:rsid w:val="00164F43"/>
    <w:rsid w:val="00173AD1"/>
    <w:rsid w:val="00180202"/>
    <w:rsid w:val="00181B72"/>
    <w:rsid w:val="001A012E"/>
    <w:rsid w:val="001B20D7"/>
    <w:rsid w:val="001B593F"/>
    <w:rsid w:val="001D1BAD"/>
    <w:rsid w:val="001D2161"/>
    <w:rsid w:val="001E4E22"/>
    <w:rsid w:val="001E62C3"/>
    <w:rsid w:val="001F6E31"/>
    <w:rsid w:val="002453B4"/>
    <w:rsid w:val="002855E1"/>
    <w:rsid w:val="00286119"/>
    <w:rsid w:val="0029497B"/>
    <w:rsid w:val="002A160A"/>
    <w:rsid w:val="002A641A"/>
    <w:rsid w:val="002B3A3F"/>
    <w:rsid w:val="002E180B"/>
    <w:rsid w:val="002E33A2"/>
    <w:rsid w:val="002F6ED6"/>
    <w:rsid w:val="00331C83"/>
    <w:rsid w:val="003375EE"/>
    <w:rsid w:val="0037692E"/>
    <w:rsid w:val="00397722"/>
    <w:rsid w:val="003A54C4"/>
    <w:rsid w:val="003B3F50"/>
    <w:rsid w:val="003D6232"/>
    <w:rsid w:val="004111D1"/>
    <w:rsid w:val="004112DF"/>
    <w:rsid w:val="00415B61"/>
    <w:rsid w:val="00443D6A"/>
    <w:rsid w:val="00447C04"/>
    <w:rsid w:val="00447F58"/>
    <w:rsid w:val="004503D9"/>
    <w:rsid w:val="00477680"/>
    <w:rsid w:val="0048432B"/>
    <w:rsid w:val="00495BF6"/>
    <w:rsid w:val="004A1DD9"/>
    <w:rsid w:val="004A1F33"/>
    <w:rsid w:val="004A4F20"/>
    <w:rsid w:val="004C1271"/>
    <w:rsid w:val="004F1281"/>
    <w:rsid w:val="0051125E"/>
    <w:rsid w:val="0055049B"/>
    <w:rsid w:val="00565A4E"/>
    <w:rsid w:val="00580A0C"/>
    <w:rsid w:val="00581F24"/>
    <w:rsid w:val="00587A37"/>
    <w:rsid w:val="005A1950"/>
    <w:rsid w:val="005A1C6D"/>
    <w:rsid w:val="005F36AB"/>
    <w:rsid w:val="005F60FB"/>
    <w:rsid w:val="00617609"/>
    <w:rsid w:val="00622B67"/>
    <w:rsid w:val="00640D87"/>
    <w:rsid w:val="00662143"/>
    <w:rsid w:val="00666A55"/>
    <w:rsid w:val="006748A5"/>
    <w:rsid w:val="00677B4A"/>
    <w:rsid w:val="006A4FDD"/>
    <w:rsid w:val="006F2881"/>
    <w:rsid w:val="007213AA"/>
    <w:rsid w:val="00744ED9"/>
    <w:rsid w:val="0077243F"/>
    <w:rsid w:val="007A35E9"/>
    <w:rsid w:val="007E59E2"/>
    <w:rsid w:val="00801F58"/>
    <w:rsid w:val="008165E8"/>
    <w:rsid w:val="00827FBA"/>
    <w:rsid w:val="00833AB5"/>
    <w:rsid w:val="00846C98"/>
    <w:rsid w:val="00870DDA"/>
    <w:rsid w:val="008C5079"/>
    <w:rsid w:val="008F40D0"/>
    <w:rsid w:val="00925F95"/>
    <w:rsid w:val="00943AF0"/>
    <w:rsid w:val="009623E1"/>
    <w:rsid w:val="00964175"/>
    <w:rsid w:val="00970508"/>
    <w:rsid w:val="00975451"/>
    <w:rsid w:val="00977D2B"/>
    <w:rsid w:val="009C1337"/>
    <w:rsid w:val="009C1BFD"/>
    <w:rsid w:val="009C40A5"/>
    <w:rsid w:val="009D1AFB"/>
    <w:rsid w:val="009D2531"/>
    <w:rsid w:val="009D4C9F"/>
    <w:rsid w:val="00A05E37"/>
    <w:rsid w:val="00A06D5F"/>
    <w:rsid w:val="00A16832"/>
    <w:rsid w:val="00A17EC2"/>
    <w:rsid w:val="00A31645"/>
    <w:rsid w:val="00A34551"/>
    <w:rsid w:val="00A560DD"/>
    <w:rsid w:val="00A70D1A"/>
    <w:rsid w:val="00A86BFC"/>
    <w:rsid w:val="00A92730"/>
    <w:rsid w:val="00AD708C"/>
    <w:rsid w:val="00B042F0"/>
    <w:rsid w:val="00B13C8F"/>
    <w:rsid w:val="00B4112E"/>
    <w:rsid w:val="00B43B1B"/>
    <w:rsid w:val="00B5018B"/>
    <w:rsid w:val="00B6634E"/>
    <w:rsid w:val="00B8508B"/>
    <w:rsid w:val="00BA2A8E"/>
    <w:rsid w:val="00BE4112"/>
    <w:rsid w:val="00BF3C69"/>
    <w:rsid w:val="00BF4AD5"/>
    <w:rsid w:val="00C00D3C"/>
    <w:rsid w:val="00C0385E"/>
    <w:rsid w:val="00C04A0F"/>
    <w:rsid w:val="00C246D3"/>
    <w:rsid w:val="00C25DB5"/>
    <w:rsid w:val="00C26825"/>
    <w:rsid w:val="00C2729C"/>
    <w:rsid w:val="00C345E1"/>
    <w:rsid w:val="00C36BBD"/>
    <w:rsid w:val="00C54789"/>
    <w:rsid w:val="00C54A03"/>
    <w:rsid w:val="00C66618"/>
    <w:rsid w:val="00C70762"/>
    <w:rsid w:val="00C81463"/>
    <w:rsid w:val="00C93884"/>
    <w:rsid w:val="00C94C8D"/>
    <w:rsid w:val="00C951AE"/>
    <w:rsid w:val="00C96967"/>
    <w:rsid w:val="00CB0524"/>
    <w:rsid w:val="00CC17CA"/>
    <w:rsid w:val="00D03A2D"/>
    <w:rsid w:val="00D5518C"/>
    <w:rsid w:val="00D55ABB"/>
    <w:rsid w:val="00D5730D"/>
    <w:rsid w:val="00D8612A"/>
    <w:rsid w:val="00DB1832"/>
    <w:rsid w:val="00DC2F12"/>
    <w:rsid w:val="00DC4C05"/>
    <w:rsid w:val="00DD7AAE"/>
    <w:rsid w:val="00DE008C"/>
    <w:rsid w:val="00DE2385"/>
    <w:rsid w:val="00E01CE4"/>
    <w:rsid w:val="00E269C7"/>
    <w:rsid w:val="00E27A4E"/>
    <w:rsid w:val="00E33C81"/>
    <w:rsid w:val="00E456FC"/>
    <w:rsid w:val="00E639BE"/>
    <w:rsid w:val="00E9710D"/>
    <w:rsid w:val="00EA08F9"/>
    <w:rsid w:val="00EA2D0A"/>
    <w:rsid w:val="00EA786C"/>
    <w:rsid w:val="00EC652E"/>
    <w:rsid w:val="00ED42A2"/>
    <w:rsid w:val="00ED4838"/>
    <w:rsid w:val="00F016AA"/>
    <w:rsid w:val="00F14690"/>
    <w:rsid w:val="00F20A4C"/>
    <w:rsid w:val="00F46A08"/>
    <w:rsid w:val="00F81A75"/>
    <w:rsid w:val="00FA5056"/>
    <w:rsid w:val="00FD088F"/>
    <w:rsid w:val="00FE1122"/>
    <w:rsid w:val="00FE4179"/>
    <w:rsid w:val="00FF46C8"/>
    <w:rsid w:val="00FF62E8"/>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ACE9"/>
  <w15:docId w15:val="{169C1829-EFDC-4106-9C6E-F1C74AC55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42A2"/>
    <w:pPr>
      <w:suppressAutoHyphens/>
    </w:pPr>
    <w:rPr>
      <w:rFonts w:ascii="Calibri" w:eastAsia="Times New Roman"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ED42A2"/>
    <w:pPr>
      <w:suppressAutoHyphens w:val="0"/>
      <w:spacing w:after="0" w:line="240" w:lineRule="auto"/>
    </w:pPr>
    <w:rPr>
      <w:rFonts w:ascii="Times New Roman" w:eastAsiaTheme="minorHAnsi"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ED42A2"/>
    <w:pPr>
      <w:suppressAutoHyphens w:val="0"/>
      <w:spacing w:after="0" w:line="240" w:lineRule="auto"/>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ED42A2"/>
    <w:rPr>
      <w:sz w:val="20"/>
      <w:szCs w:val="20"/>
    </w:rPr>
  </w:style>
  <w:style w:type="paragraph" w:styleId="Tekstpodstawowywcity">
    <w:name w:val="Body Text Indent"/>
    <w:basedOn w:val="Normalny"/>
    <w:link w:val="TekstpodstawowywcityZnak"/>
    <w:uiPriority w:val="99"/>
    <w:unhideWhenUsed/>
    <w:rsid w:val="00ED42A2"/>
    <w:pPr>
      <w:spacing w:after="120"/>
      <w:ind w:left="283"/>
    </w:pPr>
  </w:style>
  <w:style w:type="character" w:customStyle="1" w:styleId="TekstpodstawowywcityZnak">
    <w:name w:val="Tekst podstawowy wcięty Znak"/>
    <w:basedOn w:val="Domylnaczcionkaakapitu"/>
    <w:link w:val="Tekstpodstawowywcity"/>
    <w:uiPriority w:val="99"/>
    <w:rsid w:val="00ED42A2"/>
    <w:rPr>
      <w:rFonts w:ascii="Calibri" w:eastAsia="Times New Roman" w:hAnsi="Calibri" w:cs="Calibri"/>
      <w:lang w:eastAsia="ar-SA"/>
    </w:rPr>
  </w:style>
  <w:style w:type="paragraph" w:styleId="Tekstpodstawowy2">
    <w:name w:val="Body Text 2"/>
    <w:basedOn w:val="Normalny"/>
    <w:link w:val="Tekstpodstawowy2Znak"/>
    <w:unhideWhenUsed/>
    <w:rsid w:val="00ED42A2"/>
    <w:pPr>
      <w:spacing w:after="120" w:line="480" w:lineRule="auto"/>
    </w:pPr>
  </w:style>
  <w:style w:type="character" w:customStyle="1" w:styleId="Tekstpodstawowy2Znak">
    <w:name w:val="Tekst podstawowy 2 Znak"/>
    <w:basedOn w:val="Domylnaczcionkaakapitu"/>
    <w:link w:val="Tekstpodstawowy2"/>
    <w:rsid w:val="00ED42A2"/>
    <w:rPr>
      <w:rFonts w:ascii="Calibri" w:eastAsia="Times New Roman" w:hAnsi="Calibri" w:cs="Calibri"/>
      <w:lang w:eastAsia="ar-SA"/>
    </w:rPr>
  </w:style>
  <w:style w:type="paragraph" w:styleId="Tekstdymka">
    <w:name w:val="Balloon Text"/>
    <w:basedOn w:val="Normalny"/>
    <w:link w:val="TekstdymkaZnak"/>
    <w:uiPriority w:val="99"/>
    <w:semiHidden/>
    <w:unhideWhenUsed/>
    <w:rsid w:val="00ED42A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D42A2"/>
    <w:rPr>
      <w:rFonts w:ascii="Tahoma" w:eastAsia="Times New Roman" w:hAnsi="Tahoma" w:cs="Tahoma"/>
      <w:sz w:val="16"/>
      <w:szCs w:val="16"/>
      <w:lang w:eastAsia="ar-SA"/>
    </w:rPr>
  </w:style>
  <w:style w:type="character" w:customStyle="1" w:styleId="AkapitzlistZnak">
    <w:name w:val="Akapit z listą Znak"/>
    <w:aliases w:val="Numerowanie Znak,List Paragraph Znak,Akapit z listą BS Znak,Kolorowa lista — akcent 11 Znak,sw tekst Znak,L1 Znak,Akapit z listą5 Znak,normalny tekst Znak,Akapit z list¹ Znak,Wypunktowanie Znak,zwykły tekst Znak,Preambuła Znak"/>
    <w:basedOn w:val="Domylnaczcionkaakapitu"/>
    <w:link w:val="Akapitzlist"/>
    <w:uiPriority w:val="34"/>
    <w:qFormat/>
    <w:locked/>
    <w:rsid w:val="00ED42A2"/>
    <w:rPr>
      <w:rFonts w:ascii="Calibri" w:eastAsia="Times New Roman" w:hAnsi="Calibri" w:cs="Calibri"/>
      <w:lang w:eastAsia="ar-SA"/>
    </w:rPr>
  </w:style>
  <w:style w:type="paragraph" w:styleId="Akapitzlist">
    <w:name w:val="List Paragraph"/>
    <w:aliases w:val="Numerowanie,List Paragraph,Akapit z listą BS,Kolorowa lista — akcent 11,sw tekst,L1,Akapit z listą5,normalny tekst,Akapit z list¹,Wypunktowanie,zwykły tekst,Preambuła,lp1,KRS,Obiekt,List Paragraph1,BulletC,Akapit z listą31,Akapit z listą1"/>
    <w:basedOn w:val="Normalny"/>
    <w:link w:val="AkapitzlistZnak"/>
    <w:uiPriority w:val="34"/>
    <w:qFormat/>
    <w:rsid w:val="00ED42A2"/>
    <w:pPr>
      <w:ind w:left="720"/>
      <w:contextualSpacing/>
    </w:pPr>
  </w:style>
  <w:style w:type="paragraph" w:styleId="Cytat">
    <w:name w:val="Quote"/>
    <w:basedOn w:val="Normalny"/>
    <w:next w:val="Normalny"/>
    <w:link w:val="CytatZnak"/>
    <w:uiPriority w:val="29"/>
    <w:qFormat/>
    <w:rsid w:val="00ED42A2"/>
    <w:rPr>
      <w:i/>
      <w:iCs/>
      <w:color w:val="000000" w:themeColor="text1"/>
    </w:rPr>
  </w:style>
  <w:style w:type="character" w:customStyle="1" w:styleId="CytatZnak">
    <w:name w:val="Cytat Znak"/>
    <w:basedOn w:val="Domylnaczcionkaakapitu"/>
    <w:link w:val="Cytat"/>
    <w:uiPriority w:val="29"/>
    <w:rsid w:val="00ED42A2"/>
    <w:rPr>
      <w:rFonts w:ascii="Calibri" w:eastAsia="Times New Roman" w:hAnsi="Calibri" w:cs="Calibri"/>
      <w:i/>
      <w:iCs/>
      <w:color w:val="000000" w:themeColor="text1"/>
      <w:lang w:eastAsia="ar-SA"/>
    </w:rPr>
  </w:style>
  <w:style w:type="paragraph" w:customStyle="1" w:styleId="Normalny1">
    <w:name w:val="Normalny1"/>
    <w:basedOn w:val="Normalny"/>
    <w:link w:val="NormalZnak"/>
    <w:rsid w:val="00ED42A2"/>
    <w:pPr>
      <w:spacing w:after="0" w:line="240" w:lineRule="auto"/>
    </w:pPr>
    <w:rPr>
      <w:rFonts w:ascii="Times New Roman" w:hAnsi="Times New Roman" w:cs="Times New Roman"/>
      <w:sz w:val="24"/>
      <w:szCs w:val="24"/>
    </w:rPr>
  </w:style>
  <w:style w:type="character" w:customStyle="1" w:styleId="st">
    <w:name w:val="st"/>
    <w:basedOn w:val="Domylnaczcionkaakapitu"/>
    <w:uiPriority w:val="99"/>
    <w:rsid w:val="00ED42A2"/>
  </w:style>
  <w:style w:type="table" w:styleId="Tabela-Siatka">
    <w:name w:val="Table Grid"/>
    <w:basedOn w:val="Standardowy"/>
    <w:uiPriority w:val="39"/>
    <w:rsid w:val="00ED42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1B20D7"/>
    <w:rPr>
      <w:color w:val="0000FF"/>
      <w:u w:val="single"/>
    </w:rPr>
  </w:style>
  <w:style w:type="character" w:styleId="Pogrubienie">
    <w:name w:val="Strong"/>
    <w:basedOn w:val="Domylnaczcionkaakapitu"/>
    <w:uiPriority w:val="22"/>
    <w:qFormat/>
    <w:rsid w:val="0051125E"/>
    <w:rPr>
      <w:b/>
      <w:bCs/>
    </w:rPr>
  </w:style>
  <w:style w:type="character" w:customStyle="1" w:styleId="NormalZnak">
    <w:name w:val="Normal Znak"/>
    <w:link w:val="Normalny1"/>
    <w:locked/>
    <w:rsid w:val="00AD708C"/>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FF46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46C8"/>
    <w:rPr>
      <w:rFonts w:ascii="Calibri" w:eastAsia="Times New Roman" w:hAnsi="Calibri" w:cs="Calibri"/>
      <w:lang w:eastAsia="ar-SA"/>
    </w:rPr>
  </w:style>
  <w:style w:type="paragraph" w:styleId="Stopka">
    <w:name w:val="footer"/>
    <w:basedOn w:val="Normalny"/>
    <w:link w:val="StopkaZnak"/>
    <w:uiPriority w:val="99"/>
    <w:unhideWhenUsed/>
    <w:rsid w:val="00FF46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46C8"/>
    <w:rPr>
      <w:rFonts w:ascii="Calibri" w:eastAsia="Times New Roman" w:hAnsi="Calibri" w:cs="Calibri"/>
      <w:lang w:eastAsia="ar-SA"/>
    </w:rPr>
  </w:style>
  <w:style w:type="character" w:styleId="Nierozpoznanawzmianka">
    <w:name w:val="Unresolved Mention"/>
    <w:basedOn w:val="Domylnaczcionkaakapitu"/>
    <w:uiPriority w:val="99"/>
    <w:semiHidden/>
    <w:unhideWhenUsed/>
    <w:rsid w:val="00BF4AD5"/>
    <w:rPr>
      <w:color w:val="605E5C"/>
      <w:shd w:val="clear" w:color="auto" w:fill="E1DFDD"/>
    </w:rPr>
  </w:style>
  <w:style w:type="paragraph" w:styleId="Poprawka">
    <w:name w:val="Revision"/>
    <w:hidden/>
    <w:uiPriority w:val="99"/>
    <w:semiHidden/>
    <w:rsid w:val="00D5518C"/>
    <w:pPr>
      <w:spacing w:after="0" w:line="240" w:lineRule="auto"/>
    </w:pPr>
    <w:rPr>
      <w:rFonts w:ascii="Calibri" w:eastAsia="Times New Roman" w:hAnsi="Calibri" w:cs="Calibri"/>
      <w:lang w:eastAsia="ar-SA"/>
    </w:rPr>
  </w:style>
  <w:style w:type="character" w:styleId="Odwoaniedokomentarza">
    <w:name w:val="annotation reference"/>
    <w:basedOn w:val="Domylnaczcionkaakapitu"/>
    <w:uiPriority w:val="99"/>
    <w:semiHidden/>
    <w:unhideWhenUsed/>
    <w:rsid w:val="00F016AA"/>
    <w:rPr>
      <w:sz w:val="16"/>
      <w:szCs w:val="16"/>
    </w:rPr>
  </w:style>
  <w:style w:type="paragraph" w:styleId="Tekstkomentarza">
    <w:name w:val="annotation text"/>
    <w:basedOn w:val="Normalny"/>
    <w:link w:val="TekstkomentarzaZnak"/>
    <w:uiPriority w:val="99"/>
    <w:unhideWhenUsed/>
    <w:rsid w:val="00F016AA"/>
    <w:pPr>
      <w:spacing w:line="240" w:lineRule="auto"/>
    </w:pPr>
    <w:rPr>
      <w:sz w:val="20"/>
      <w:szCs w:val="20"/>
    </w:rPr>
  </w:style>
  <w:style w:type="character" w:customStyle="1" w:styleId="TekstkomentarzaZnak">
    <w:name w:val="Tekst komentarza Znak"/>
    <w:basedOn w:val="Domylnaczcionkaakapitu"/>
    <w:link w:val="Tekstkomentarza"/>
    <w:uiPriority w:val="99"/>
    <w:rsid w:val="00F016AA"/>
    <w:rPr>
      <w:rFonts w:ascii="Calibri" w:eastAsia="Times New Roman"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F016AA"/>
    <w:rPr>
      <w:b/>
      <w:bCs/>
    </w:rPr>
  </w:style>
  <w:style w:type="character" w:customStyle="1" w:styleId="TematkomentarzaZnak">
    <w:name w:val="Temat komentarza Znak"/>
    <w:basedOn w:val="TekstkomentarzaZnak"/>
    <w:link w:val="Tematkomentarza"/>
    <w:uiPriority w:val="99"/>
    <w:semiHidden/>
    <w:rsid w:val="00F016AA"/>
    <w:rPr>
      <w:rFonts w:ascii="Calibri" w:eastAsia="Times New Roman" w:hAnsi="Calibri" w:cs="Calibri"/>
      <w:b/>
      <w:bCs/>
      <w:sz w:val="20"/>
      <w:szCs w:val="20"/>
      <w:lang w:eastAsia="ar-SA"/>
    </w:rPr>
  </w:style>
  <w:style w:type="character" w:styleId="UyteHipercze">
    <w:name w:val="FollowedHyperlink"/>
    <w:basedOn w:val="Domylnaczcionkaakapitu"/>
    <w:uiPriority w:val="99"/>
    <w:semiHidden/>
    <w:unhideWhenUsed/>
    <w:rsid w:val="000A38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291272">
      <w:bodyDiv w:val="1"/>
      <w:marLeft w:val="0"/>
      <w:marRight w:val="0"/>
      <w:marTop w:val="0"/>
      <w:marBottom w:val="0"/>
      <w:divBdr>
        <w:top w:val="none" w:sz="0" w:space="0" w:color="auto"/>
        <w:left w:val="none" w:sz="0" w:space="0" w:color="auto"/>
        <w:bottom w:val="none" w:sz="0" w:space="0" w:color="auto"/>
        <w:right w:val="none" w:sz="0" w:space="0" w:color="auto"/>
      </w:divBdr>
    </w:div>
    <w:div w:id="1270088307">
      <w:bodyDiv w:val="1"/>
      <w:marLeft w:val="0"/>
      <w:marRight w:val="0"/>
      <w:marTop w:val="0"/>
      <w:marBottom w:val="0"/>
      <w:divBdr>
        <w:top w:val="none" w:sz="0" w:space="0" w:color="auto"/>
        <w:left w:val="none" w:sz="0" w:space="0" w:color="auto"/>
        <w:bottom w:val="none" w:sz="0" w:space="0" w:color="auto"/>
        <w:right w:val="none" w:sz="0" w:space="0" w:color="auto"/>
      </w:divBdr>
    </w:div>
    <w:div w:id="178784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mowienia.sidaspzp.pl/zamawiajacy/gmina-tomaszow-mazowiec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ip.gminatomaszowmaz.pl/artykul/70/92/klauzula-informacyjna-o-przetwarzaniu-danych%20osobowych-zwiazana-z-postepowaniem-o-udzielenie-zamowienia-publicznego" TargetMode="External"/><Relationship Id="rId4" Type="http://schemas.openxmlformats.org/officeDocument/2006/relationships/settings" Target="settings.xml"/><Relationship Id="rId9" Type="http://schemas.openxmlformats.org/officeDocument/2006/relationships/hyperlink" Target="mailto:iod@gminatomaszowm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F2291-10FE-4364-A111-CA7593E6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21</Pages>
  <Words>10294</Words>
  <Characters>61767</Characters>
  <Application>Microsoft Office Word</Application>
  <DocSecurity>0</DocSecurity>
  <Lines>514</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Anna Przybyłkowicz</cp:lastModifiedBy>
  <cp:revision>13</cp:revision>
  <cp:lastPrinted>2026-03-26T11:57:00Z</cp:lastPrinted>
  <dcterms:created xsi:type="dcterms:W3CDTF">2026-03-25T13:34:00Z</dcterms:created>
  <dcterms:modified xsi:type="dcterms:W3CDTF">2026-03-30T12:40:00Z</dcterms:modified>
</cp:coreProperties>
</file>